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45" w:rsidRDefault="00A24F45" w:rsidP="00A24F45">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r>
        <w:rPr>
          <w:rFonts w:ascii="Times New Roman" w:hAnsi="Times New Roman" w:cs="Times New Roman"/>
          <w:b/>
          <w:bCs/>
          <w:color w:val="000000"/>
          <w:sz w:val="26"/>
          <w:szCs w:val="26"/>
        </w:rPr>
        <w:t>L2 - UNIT 9 TEST - BOOK 3</w:t>
      </w:r>
    </w:p>
    <w:p w:rsidR="00A24F45" w:rsidRDefault="00A24F45" w:rsidP="00A24F45">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sz w:val="26"/>
          <w:szCs w:val="26"/>
        </w:rPr>
        <w:t>Name</w:t>
      </w:r>
      <w:proofErr w:type="gramStart"/>
      <w:r>
        <w:rPr>
          <w:rFonts w:ascii="Times New Roman" w:hAnsi="Times New Roman" w:cs="Times New Roman"/>
          <w:b/>
          <w:bCs/>
          <w:color w:val="000000"/>
          <w:sz w:val="26"/>
          <w:szCs w:val="26"/>
        </w:rPr>
        <w:t>:_</w:t>
      </w:r>
      <w:proofErr w:type="gramEnd"/>
      <w:r>
        <w:rPr>
          <w:rFonts w:ascii="Times New Roman" w:hAnsi="Times New Roman" w:cs="Times New Roman"/>
          <w:b/>
          <w:bCs/>
          <w:color w:val="000000"/>
          <w:sz w:val="26"/>
          <w:szCs w:val="26"/>
        </w:rPr>
        <w:t>______________________________________________ Date:______________________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Complete each sentence with the correct verb from the list. Not all verbs are needed.</w:t>
      </w: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p>
    <w:tbl>
      <w:tblPr>
        <w:tblW w:w="0" w:type="auto"/>
        <w:tblInd w:w="5" w:type="dxa"/>
        <w:tblLook w:val="0000" w:firstRow="0" w:lastRow="0" w:firstColumn="0" w:lastColumn="0" w:noHBand="0" w:noVBand="0"/>
      </w:tblPr>
      <w:tblGrid>
        <w:gridCol w:w="1410"/>
        <w:gridCol w:w="1590"/>
        <w:gridCol w:w="1320"/>
        <w:gridCol w:w="1320"/>
        <w:gridCol w:w="1410"/>
        <w:gridCol w:w="1410"/>
      </w:tblGrid>
      <w:tr w:rsidR="00A24F45">
        <w:tblPrEx>
          <w:tblCellMar>
            <w:top w:w="0" w:type="dxa"/>
            <w:bottom w:w="0" w:type="dxa"/>
          </w:tblCellMar>
        </w:tblPrEx>
        <w:tc>
          <w:tcPr>
            <w:tcW w:w="1410" w:type="dxa"/>
            <w:tcBorders>
              <w:top w:val="nil"/>
              <w:left w:val="nil"/>
              <w:bottom w:val="nil"/>
              <w:right w:val="nil"/>
            </w:tcBorders>
            <w:vAlign w:val="center"/>
          </w:tcPr>
          <w:p w:rsidR="00A24F45" w:rsidRDefault="00A24F45">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check in</w:t>
            </w:r>
          </w:p>
        </w:tc>
        <w:tc>
          <w:tcPr>
            <w:tcW w:w="1590" w:type="dxa"/>
            <w:tcBorders>
              <w:top w:val="nil"/>
              <w:left w:val="nil"/>
              <w:bottom w:val="nil"/>
              <w:right w:val="nil"/>
            </w:tcBorders>
            <w:vAlign w:val="center"/>
          </w:tcPr>
          <w:p w:rsidR="00A24F45" w:rsidRDefault="00A24F45">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go</w:t>
            </w:r>
          </w:p>
        </w:tc>
        <w:tc>
          <w:tcPr>
            <w:tcW w:w="1320" w:type="dxa"/>
            <w:tcBorders>
              <w:top w:val="nil"/>
              <w:left w:val="nil"/>
              <w:bottom w:val="nil"/>
              <w:right w:val="nil"/>
            </w:tcBorders>
            <w:vAlign w:val="center"/>
          </w:tcPr>
          <w:p w:rsidR="00A24F45" w:rsidRDefault="00A24F45">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tip</w:t>
            </w:r>
          </w:p>
        </w:tc>
        <w:tc>
          <w:tcPr>
            <w:tcW w:w="1320" w:type="dxa"/>
            <w:tcBorders>
              <w:top w:val="nil"/>
              <w:left w:val="nil"/>
              <w:bottom w:val="nil"/>
              <w:right w:val="nil"/>
            </w:tcBorders>
            <w:vAlign w:val="center"/>
          </w:tcPr>
          <w:p w:rsidR="00A24F45" w:rsidRDefault="00A24F45">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rent</w:t>
            </w:r>
          </w:p>
        </w:tc>
        <w:tc>
          <w:tcPr>
            <w:tcW w:w="1410" w:type="dxa"/>
            <w:tcBorders>
              <w:top w:val="nil"/>
              <w:left w:val="nil"/>
              <w:bottom w:val="nil"/>
              <w:right w:val="nil"/>
            </w:tcBorders>
            <w:vAlign w:val="center"/>
          </w:tcPr>
          <w:p w:rsidR="00A24F45" w:rsidRDefault="00A24F45">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stay</w:t>
            </w:r>
          </w:p>
        </w:tc>
        <w:tc>
          <w:tcPr>
            <w:tcW w:w="1410" w:type="dxa"/>
            <w:tcBorders>
              <w:top w:val="nil"/>
              <w:left w:val="nil"/>
              <w:bottom w:val="nil"/>
              <w:right w:val="nil"/>
            </w:tcBorders>
            <w:vAlign w:val="center"/>
          </w:tcPr>
          <w:p w:rsidR="00A24F45" w:rsidRDefault="00A24F45">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unpack</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In many countries, it is usual to _________________ waiters.</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I really want to _________________ overseas this year, maybe to France or Italy.</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We have to _________________ at reception as soon as we arrive at the hotel.</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They’re going to _________________ at a five-star luxury beach hotel. How exciting!</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We are going to _________________ a car so we won’t need to use any buses or trains.</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Complete each sentence with the correct option.</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6.</w:t>
      </w:r>
      <w:r>
        <w:rPr>
          <w:rFonts w:ascii="Times New Roman" w:hAnsi="Times New Roman" w:cs="Times New Roman"/>
          <w:color w:val="000000"/>
        </w:rPr>
        <w:tab/>
        <w:t xml:space="preserve">We had </w:t>
      </w:r>
      <w:proofErr w:type="gramStart"/>
      <w:r>
        <w:rPr>
          <w:rFonts w:ascii="Times New Roman" w:hAnsi="Times New Roman" w:cs="Times New Roman"/>
          <w:color w:val="000000"/>
        </w:rPr>
        <w:t>an</w:t>
      </w:r>
      <w:proofErr w:type="gramEnd"/>
      <w:r>
        <w:rPr>
          <w:rFonts w:ascii="Times New Roman" w:hAnsi="Times New Roman" w:cs="Times New Roman"/>
          <w:color w:val="000000"/>
        </w:rPr>
        <w:t xml:space="preserve"> ____________ (amazing / amazed) time when we went to Cambodia on vacation.</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This town is so ____________ (bored / boring) because there is nothing much to do.</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8.</w:t>
      </w:r>
      <w:r>
        <w:rPr>
          <w:rFonts w:ascii="Times New Roman" w:hAnsi="Times New Roman" w:cs="Times New Roman"/>
          <w:color w:val="000000"/>
        </w:rPr>
        <w:tab/>
        <w:t>We didn’t watch all of the movie because we were too ____________ (frightening / frightened).</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9.</w:t>
      </w:r>
      <w:r>
        <w:rPr>
          <w:rFonts w:ascii="Times New Roman" w:hAnsi="Times New Roman" w:cs="Times New Roman"/>
          <w:color w:val="000000"/>
        </w:rPr>
        <w:tab/>
        <w:t>He is a very ____________ (annoyed / annoying) person because he never stops talking.</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 xml:space="preserve">What is the purpose of each </w:t>
      </w:r>
      <w:proofErr w:type="gramStart"/>
      <w:r>
        <w:rPr>
          <w:rFonts w:ascii="Times New Roman" w:hAnsi="Times New Roman" w:cs="Times New Roman"/>
          <w:b/>
          <w:bCs/>
          <w:color w:val="000000"/>
        </w:rPr>
        <w:t>sentence.</w:t>
      </w:r>
      <w:proofErr w:type="gramEnd"/>
      <w:r>
        <w:rPr>
          <w:rFonts w:ascii="Times New Roman" w:hAnsi="Times New Roman" w:cs="Times New Roman"/>
          <w:b/>
          <w:bCs/>
          <w:color w:val="000000"/>
        </w:rPr>
        <w:t xml:space="preserve"> Choose H (to describe something that happens), N (to advise someone not to go somewhere), or R (to recommend somewhere).</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10.</w:t>
      </w:r>
      <w:r>
        <w:rPr>
          <w:rFonts w:ascii="Times New Roman" w:hAnsi="Times New Roman" w:cs="Times New Roman"/>
          <w:color w:val="000000"/>
        </w:rPr>
        <w:tab/>
        <w:t>The science museum is a good place to take the kids on a rainy day. 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r>
      <w:proofErr w:type="gramStart"/>
      <w:r>
        <w:rPr>
          <w:rFonts w:ascii="Times New Roman" w:hAnsi="Times New Roman" w:cs="Times New Roman"/>
          <w:color w:val="000000"/>
        </w:rPr>
        <w:t>That</w:t>
      </w:r>
      <w:proofErr w:type="gramEnd"/>
      <w:r>
        <w:rPr>
          <w:rFonts w:ascii="Times New Roman" w:hAnsi="Times New Roman" w:cs="Times New Roman"/>
          <w:color w:val="000000"/>
        </w:rPr>
        <w:t xml:space="preserve"> is no place for young children. 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t>The show takes place every day at 2 o’clock. 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13.</w:t>
      </w:r>
      <w:r>
        <w:rPr>
          <w:rFonts w:ascii="Times New Roman" w:hAnsi="Times New Roman" w:cs="Times New Roman"/>
          <w:color w:val="000000"/>
        </w:rPr>
        <w:tab/>
        <w:t>The museum is a great place to learn about art. 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14.</w:t>
      </w:r>
      <w:r>
        <w:rPr>
          <w:rFonts w:ascii="Times New Roman" w:hAnsi="Times New Roman" w:cs="Times New Roman"/>
          <w:color w:val="000000"/>
        </w:rPr>
        <w:tab/>
        <w:t>The bat cave at the zoo is no place for someone who doesn’t like the dark. 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pPr>
        <w:rPr>
          <w:rFonts w:ascii="Times New Roman" w:hAnsi="Times New Roman" w:cs="Times New Roman"/>
          <w:b/>
          <w:bCs/>
          <w:color w:val="000000"/>
        </w:rPr>
      </w:pPr>
      <w:r>
        <w:rPr>
          <w:rFonts w:ascii="Times New Roman" w:hAnsi="Times New Roman" w:cs="Times New Roman"/>
          <w:b/>
          <w:bCs/>
          <w:color w:val="000000"/>
        </w:rPr>
        <w:br w:type="page"/>
      </w: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Complete each sentence with the correct word or phrase from the list. Not all words or phrases are needed.</w:t>
      </w: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p>
    <w:p w:rsidR="00A24F45" w:rsidRDefault="00A24F45" w:rsidP="00A24F45">
      <w:pPr>
        <w:keepLines/>
        <w:suppressAutoHyphens/>
        <w:autoSpaceDE w:val="0"/>
        <w:autoSpaceDN w:val="0"/>
        <w:adjustRightInd w:val="0"/>
        <w:spacing w:after="0" w:line="240" w:lineRule="auto"/>
        <w:ind w:left="113"/>
        <w:rPr>
          <w:rFonts w:ascii="Times New Roman" w:hAnsi="Times New Roman" w:cs="Times New Roman"/>
          <w:color w:val="000000"/>
          <w:sz w:val="2"/>
          <w:szCs w:val="2"/>
        </w:rPr>
      </w:pPr>
      <w:proofErr w:type="gramStart"/>
      <w:r>
        <w:rPr>
          <w:rFonts w:ascii="Times New Roman" w:hAnsi="Times New Roman" w:cs="Times New Roman"/>
          <w:color w:val="000000"/>
        </w:rPr>
        <w:t>face</w:t>
      </w:r>
      <w:proofErr w:type="gramEnd"/>
      <w:r>
        <w:rPr>
          <w:rFonts w:ascii="Times New Roman" w:hAnsi="Times New Roman" w:cs="Times New Roman"/>
          <w:color w:val="000000"/>
        </w:rPr>
        <w:t xml:space="preserve"> the challenge       get to meet      gift      gondolier       moved away       traders</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15.</w:t>
      </w:r>
      <w:r>
        <w:rPr>
          <w:rFonts w:ascii="Times New Roman" w:hAnsi="Times New Roman" w:cs="Times New Roman"/>
          <w:color w:val="000000"/>
        </w:rPr>
        <w:tab/>
        <w:t>I went to the party, but I didn’t _________________________ anyone famous, unfortunately.</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16.</w:t>
      </w:r>
      <w:r>
        <w:rPr>
          <w:rFonts w:ascii="Times New Roman" w:hAnsi="Times New Roman" w:cs="Times New Roman"/>
          <w:color w:val="000000"/>
        </w:rPr>
        <w:tab/>
        <w:t xml:space="preserve">Many high-school </w:t>
      </w:r>
      <w:proofErr w:type="gramStart"/>
      <w:r>
        <w:rPr>
          <w:rFonts w:ascii="Times New Roman" w:hAnsi="Times New Roman" w:cs="Times New Roman"/>
          <w:color w:val="000000"/>
        </w:rPr>
        <w:t>students  _</w:t>
      </w:r>
      <w:proofErr w:type="gramEnd"/>
      <w:r>
        <w:rPr>
          <w:rFonts w:ascii="Times New Roman" w:hAnsi="Times New Roman" w:cs="Times New Roman"/>
          <w:color w:val="000000"/>
        </w:rPr>
        <w:t>________________________ of getting into a good university.</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Choose the correct option.</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17.</w:t>
      </w:r>
      <w:r>
        <w:rPr>
          <w:rFonts w:ascii="Times New Roman" w:hAnsi="Times New Roman" w:cs="Times New Roman"/>
          <w:color w:val="000000"/>
        </w:rPr>
        <w:tab/>
        <w:t>I enjoyed the party because I _______ most of the people before.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 meet</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had </w:t>
            </w:r>
            <w:proofErr w:type="spellStart"/>
            <w:r>
              <w:rPr>
                <w:rFonts w:ascii="Times New Roman" w:hAnsi="Times New Roman" w:cs="Times New Roman"/>
                <w:color w:val="000000"/>
              </w:rPr>
              <w:t>meeted</w:t>
            </w:r>
            <w:proofErr w:type="spellEnd"/>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 met</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18.</w:t>
      </w:r>
      <w:r>
        <w:rPr>
          <w:rFonts w:ascii="Times New Roman" w:hAnsi="Times New Roman" w:cs="Times New Roman"/>
          <w:color w:val="000000"/>
        </w:rPr>
        <w:tab/>
        <w:t>I was very happy as I _______ that fast before.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 swam</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hadn’t swam</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hadn’t swum</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19.</w:t>
      </w:r>
      <w:r>
        <w:rPr>
          <w:rFonts w:ascii="Times New Roman" w:hAnsi="Times New Roman" w:cs="Times New Roman"/>
          <w:color w:val="000000"/>
        </w:rPr>
        <w:tab/>
        <w:t>My brother was angry because we _______ all of the cake.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 eaten</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have eaten</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 ate</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20.</w:t>
      </w:r>
      <w:r>
        <w:rPr>
          <w:rFonts w:ascii="Times New Roman" w:hAnsi="Times New Roman" w:cs="Times New Roman"/>
          <w:color w:val="000000"/>
        </w:rPr>
        <w:tab/>
        <w:t>I asked them if they _______ the movie.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seen</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 seen</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hadn’t saw</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21.</w:t>
      </w:r>
      <w:r>
        <w:rPr>
          <w:rFonts w:ascii="Times New Roman" w:hAnsi="Times New Roman" w:cs="Times New Roman"/>
          <w:color w:val="000000"/>
        </w:rPr>
        <w:tab/>
        <w:t>I didn’t tell them that I _______ before.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 flew</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hadn’t flied</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hadn’t flown</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Complete each sentence with the correct past perfect form of the verb in parentheses.</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22.</w:t>
      </w:r>
      <w:r>
        <w:rPr>
          <w:rFonts w:ascii="Times New Roman" w:hAnsi="Times New Roman" w:cs="Times New Roman"/>
          <w:color w:val="000000"/>
        </w:rPr>
        <w:tab/>
        <w:t>Before he went to Thailand, he _________________ (travel) around Vietnam and Malaysia.</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23.</w:t>
      </w:r>
      <w:r>
        <w:rPr>
          <w:rFonts w:ascii="Times New Roman" w:hAnsi="Times New Roman" w:cs="Times New Roman"/>
          <w:color w:val="000000"/>
        </w:rPr>
        <w:tab/>
        <w:t>He _________________ (not feel) well all morning that day.</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24.</w:t>
      </w:r>
      <w:r>
        <w:rPr>
          <w:rFonts w:ascii="Times New Roman" w:hAnsi="Times New Roman" w:cs="Times New Roman"/>
          <w:color w:val="000000"/>
        </w:rPr>
        <w:tab/>
        <w:t>Their boss _________________ (not return) by six o’clock, so most of the workers went home.</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Complete each sentence with the simple past and past perfect form of the verbs in parentheses. One verb is simple past and one verb is past perfect.</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25.</w:t>
      </w:r>
      <w:r>
        <w:rPr>
          <w:rFonts w:ascii="Times New Roman" w:hAnsi="Times New Roman" w:cs="Times New Roman"/>
          <w:color w:val="000000"/>
        </w:rPr>
        <w:tab/>
        <w:t>They _________________ (not know) each other very long when they _________________ (decide) to get married.</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26.</w:t>
      </w:r>
      <w:r>
        <w:rPr>
          <w:rFonts w:ascii="Times New Roman" w:hAnsi="Times New Roman" w:cs="Times New Roman"/>
          <w:color w:val="000000"/>
        </w:rPr>
        <w:tab/>
        <w:t>The party _________________ (start) an hour before we _________________ (arrive).</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27.</w:t>
      </w:r>
      <w:r>
        <w:rPr>
          <w:rFonts w:ascii="Times New Roman" w:hAnsi="Times New Roman" w:cs="Times New Roman"/>
          <w:color w:val="000000"/>
        </w:rPr>
        <w:tab/>
        <w:t>Before we _________________ (meet) them today, we _________________ (see) Oliver and Pamela many times at parties.</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pPr>
        <w:rPr>
          <w:rFonts w:ascii="Times New Roman" w:hAnsi="Times New Roman" w:cs="Times New Roman"/>
          <w:b/>
          <w:bCs/>
          <w:color w:val="000000"/>
        </w:rPr>
      </w:pPr>
      <w:r>
        <w:rPr>
          <w:rFonts w:ascii="Times New Roman" w:hAnsi="Times New Roman" w:cs="Times New Roman"/>
          <w:b/>
          <w:bCs/>
          <w:color w:val="000000"/>
        </w:rPr>
        <w:br w:type="page"/>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lastRenderedPageBreak/>
        <w:t>Choose the correct answer.</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28.</w:t>
      </w:r>
      <w:r>
        <w:rPr>
          <w:rFonts w:ascii="Times New Roman" w:hAnsi="Times New Roman" w:cs="Times New Roman"/>
          <w:color w:val="000000"/>
        </w:rPr>
        <w:tab/>
        <w:t>Who ________ the police?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call</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called</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called</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29.</w:t>
      </w:r>
      <w:r>
        <w:rPr>
          <w:rFonts w:ascii="Times New Roman" w:hAnsi="Times New Roman" w:cs="Times New Roman"/>
          <w:color w:val="000000"/>
        </w:rPr>
        <w:tab/>
        <w:t>What ________ after that?</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happening</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happen</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happened</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30.</w:t>
      </w:r>
      <w:r>
        <w:rPr>
          <w:rFonts w:ascii="Times New Roman" w:hAnsi="Times New Roman" w:cs="Times New Roman"/>
          <w:color w:val="000000"/>
        </w:rPr>
        <w:tab/>
        <w:t>Who ________ you to school today?</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took</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take</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took</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31.</w:t>
      </w:r>
      <w:r>
        <w:rPr>
          <w:rFonts w:ascii="Times New Roman" w:hAnsi="Times New Roman" w:cs="Times New Roman"/>
          <w:color w:val="000000"/>
        </w:rPr>
        <w:tab/>
        <w:t>Which artist ________ the picture?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paint</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painted</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painted</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32.</w:t>
      </w:r>
      <w:r>
        <w:rPr>
          <w:rFonts w:ascii="Times New Roman" w:hAnsi="Times New Roman" w:cs="Times New Roman"/>
          <w:color w:val="000000"/>
        </w:rPr>
        <w:tab/>
        <w:t>How many people ________ in your company?</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work</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do work</w:t>
            </w:r>
          </w:p>
        </w:tc>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are work</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Match the questions and answers.</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Mine did, of course!</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red sports one.</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She got a little upset.</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 did because it’s hot in here.</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My kind neighbor did.</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33.</w:t>
      </w:r>
      <w:r>
        <w:rPr>
          <w:rFonts w:ascii="Times New Roman" w:hAnsi="Times New Roman" w:cs="Times New Roman"/>
          <w:color w:val="000000"/>
        </w:rPr>
        <w:tab/>
        <w:t>Who opened the window?</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34.</w:t>
      </w:r>
      <w:r>
        <w:rPr>
          <w:rFonts w:ascii="Times New Roman" w:hAnsi="Times New Roman" w:cs="Times New Roman"/>
          <w:color w:val="000000"/>
        </w:rPr>
        <w:tab/>
        <w:t>Which team won the game?</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35.</w:t>
      </w:r>
      <w:r>
        <w:rPr>
          <w:rFonts w:ascii="Times New Roman" w:hAnsi="Times New Roman" w:cs="Times New Roman"/>
          <w:color w:val="000000"/>
        </w:rPr>
        <w:tab/>
        <w:t>Who helped you carry all those boxes?</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36.</w:t>
      </w:r>
      <w:r>
        <w:rPr>
          <w:rFonts w:ascii="Times New Roman" w:hAnsi="Times New Roman" w:cs="Times New Roman"/>
          <w:color w:val="000000"/>
        </w:rPr>
        <w:tab/>
        <w:t>What happened when you told her?</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37.</w:t>
      </w:r>
      <w:r>
        <w:rPr>
          <w:rFonts w:ascii="Times New Roman" w:hAnsi="Times New Roman" w:cs="Times New Roman"/>
          <w:color w:val="000000"/>
        </w:rPr>
        <w:tab/>
        <w:t>Which car had the best review?</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pPr>
        <w:rPr>
          <w:rFonts w:ascii="Times New Roman" w:hAnsi="Times New Roman" w:cs="Times New Roman"/>
          <w:b/>
          <w:bCs/>
          <w:color w:val="000000"/>
        </w:rPr>
      </w:pPr>
      <w:r>
        <w:rPr>
          <w:rFonts w:ascii="Times New Roman" w:hAnsi="Times New Roman" w:cs="Times New Roman"/>
          <w:b/>
          <w:bCs/>
          <w:color w:val="000000"/>
        </w:rPr>
        <w:br w:type="page"/>
      </w: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Read. Then decide whether each statement is T (True) or F (False). Correct the false statements.</w:t>
      </w: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Consider Moldova!</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Are you tired of going to crowded tourist destinations when you go on vacation? Do you prefer to get away from other tourists? Well, Moldova could be the place to go. Visited by fewer than 150,000 tourists each year, it is the least visited country in Europe. Moldova is mostly famous for its monasteries. The most famous one is </w:t>
      </w:r>
      <w:proofErr w:type="spellStart"/>
      <w:r>
        <w:rPr>
          <w:rFonts w:ascii="Times New Roman" w:hAnsi="Times New Roman" w:cs="Times New Roman"/>
          <w:color w:val="000000"/>
        </w:rPr>
        <w:t>Orheiul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Vechi</w:t>
      </w:r>
      <w:proofErr w:type="spellEnd"/>
      <w:r>
        <w:rPr>
          <w:rFonts w:ascii="Times New Roman" w:hAnsi="Times New Roman" w:cs="Times New Roman"/>
          <w:color w:val="000000"/>
        </w:rPr>
        <w:t>, around 50 kilometers from the capital. Parts of this important and impressive historical site are over 2,000 years old.</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English is not widely spoken in Moldova, as most people speak Romanian. The other languages spoken are Russian and </w:t>
      </w:r>
      <w:proofErr w:type="spellStart"/>
      <w:r>
        <w:rPr>
          <w:rFonts w:ascii="Times New Roman" w:hAnsi="Times New Roman" w:cs="Times New Roman"/>
          <w:color w:val="000000"/>
        </w:rPr>
        <w:t>Gagauz</w:t>
      </w:r>
      <w:proofErr w:type="spellEnd"/>
      <w:r>
        <w:rPr>
          <w:rFonts w:ascii="Times New Roman" w:hAnsi="Times New Roman" w:cs="Times New Roman"/>
          <w:color w:val="000000"/>
        </w:rPr>
        <w:t>. Some people speak all three languages! You might wonder why the people speak Romanian. The reason is that the country was part of Romania up until the end of World War II. After that, it became part of the Soviet Union until 1991. Since then, it has been an independent country.</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Moldova is a poor country—the poorest in Europe. It doesn’t have a coastline, but it is close to the Black Sea. It is a small country with Romania to the west and Ukraine to the north, east, and south. The capital of Moldova </w:t>
      </w:r>
      <w:proofErr w:type="gramStart"/>
      <w:r>
        <w:rPr>
          <w:rFonts w:ascii="Times New Roman" w:hAnsi="Times New Roman" w:cs="Times New Roman"/>
          <w:color w:val="000000"/>
        </w:rPr>
        <w:t xml:space="preserve">is </w:t>
      </w:r>
      <w:proofErr w:type="gramEnd"/>
      <w:r>
        <w:rPr>
          <w:rFonts w:ascii="Times New Roman" w:hAnsi="Times New Roman" w:cs="Times New Roman"/>
          <w:noProof/>
          <w:color w:val="000000"/>
          <w:position w:val="-3"/>
        </w:rPr>
        <w:drawing>
          <wp:inline distT="0" distB="0" distL="0" distR="0">
            <wp:extent cx="47625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142875"/>
                    </a:xfrm>
                    <a:prstGeom prst="rect">
                      <a:avLst/>
                    </a:prstGeom>
                    <a:noFill/>
                    <a:ln>
                      <a:noFill/>
                    </a:ln>
                  </pic:spPr>
                </pic:pic>
              </a:graphicData>
            </a:graphic>
          </wp:inline>
        </w:drawing>
      </w:r>
      <w:r>
        <w:rPr>
          <w:rFonts w:ascii="Times New Roman" w:hAnsi="Times New Roman" w:cs="Times New Roman"/>
          <w:color w:val="000000"/>
        </w:rPr>
        <w:t>, which is the biggest city in the country with a population of nearly 700,000. Despite it being a large city, it is a very friendly place. It is also a modern city with lots of green spaces. It has two large parks downtown that are great for relaxing in and people watching.</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If you want to travel around the country and enjoy the attractive scenery and fascinating monasteries in Moldova, the best way to do this is by train. There aren’t any high mountains in Moldova, but its hills and forests offer a very pleasant background for your trip.</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38.</w:t>
      </w:r>
      <w:r>
        <w:rPr>
          <w:rFonts w:ascii="Times New Roman" w:hAnsi="Times New Roman" w:cs="Times New Roman"/>
          <w:color w:val="000000"/>
        </w:rPr>
        <w:tab/>
        <w:t>The author’s purpose is to tell the reader about a recent vacation.</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39.</w:t>
      </w:r>
      <w:r>
        <w:rPr>
          <w:rFonts w:ascii="Times New Roman" w:hAnsi="Times New Roman" w:cs="Times New Roman"/>
          <w:color w:val="000000"/>
        </w:rPr>
        <w:tab/>
        <w:t>The author describes Moldova as a quiet place with interesting places to visit.</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40.</w:t>
      </w:r>
      <w:r>
        <w:rPr>
          <w:rFonts w:ascii="Times New Roman" w:hAnsi="Times New Roman" w:cs="Times New Roman"/>
          <w:color w:val="000000"/>
        </w:rPr>
        <w:tab/>
        <w:t xml:space="preserve">The author provides the reader with some background information about the languages spoken in Moldova. </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41.</w:t>
      </w:r>
      <w:r>
        <w:rPr>
          <w:rFonts w:ascii="Times New Roman" w:hAnsi="Times New Roman" w:cs="Times New Roman"/>
          <w:color w:val="000000"/>
        </w:rPr>
        <w:tab/>
        <w:t xml:space="preserve">The author criticizes the capital city of </w:t>
      </w:r>
      <w:r>
        <w:rPr>
          <w:rFonts w:ascii="Times New Roman" w:hAnsi="Times New Roman" w:cs="Times New Roman"/>
          <w:noProof/>
          <w:color w:val="000000"/>
          <w:position w:val="-3"/>
        </w:rPr>
        <w:drawing>
          <wp:inline distT="0" distB="0" distL="0" distR="0">
            <wp:extent cx="4762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142875"/>
                    </a:xfrm>
                    <a:prstGeom prst="rect">
                      <a:avLst/>
                    </a:prstGeom>
                    <a:noFill/>
                    <a:ln>
                      <a:noFill/>
                    </a:ln>
                  </pic:spPr>
                </pic:pic>
              </a:graphicData>
            </a:graphic>
          </wp:inline>
        </w:drawing>
      </w:r>
      <w:r>
        <w:rPr>
          <w:rFonts w:ascii="Times New Roman" w:hAnsi="Times New Roman" w:cs="Times New Roman"/>
          <w:color w:val="000000"/>
        </w:rPr>
        <w:t xml:space="preserve"> because it is too big. </w:t>
      </w: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42.</w:t>
      </w:r>
      <w:r>
        <w:rPr>
          <w:rFonts w:ascii="Times New Roman" w:hAnsi="Times New Roman" w:cs="Times New Roman"/>
          <w:color w:val="000000"/>
        </w:rPr>
        <w:tab/>
        <w:t xml:space="preserve">The author suggests a travel option for readers who would like to visit Moldova. </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Read. Complete each sentence with one or two words or numbers.</w:t>
      </w: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43.</w:t>
      </w:r>
      <w:r>
        <w:rPr>
          <w:rFonts w:ascii="Times New Roman" w:hAnsi="Times New Roman" w:cs="Times New Roman"/>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most common language in Moldova is _________________.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44.</w:t>
      </w:r>
      <w:r>
        <w:rPr>
          <w:rFonts w:ascii="Times New Roman" w:hAnsi="Times New Roman" w:cs="Times New Roman"/>
          <w:color w:val="000000"/>
        </w:rPr>
        <w:tab/>
        <w:t>Moldova has been independent since __________________.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45.</w:t>
      </w:r>
      <w:r>
        <w:rPr>
          <w:rFonts w:ascii="Times New Roman" w:hAnsi="Times New Roman" w:cs="Times New Roman"/>
          <w:color w:val="000000"/>
        </w:rPr>
        <w:tab/>
        <w:t>A nearby body of water to Moldova is the _________________.</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pPr>
        <w:rPr>
          <w:rFonts w:ascii="Times New Roman" w:hAnsi="Times New Roman" w:cs="Times New Roman"/>
          <w:b/>
          <w:bCs/>
          <w:color w:val="000000"/>
        </w:rPr>
      </w:pPr>
      <w:r>
        <w:rPr>
          <w:rFonts w:ascii="Times New Roman" w:hAnsi="Times New Roman" w:cs="Times New Roman"/>
          <w:b/>
          <w:bCs/>
          <w:color w:val="000000"/>
        </w:rPr>
        <w:br w:type="page"/>
      </w: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Read. Match the word to the correct meaning.</w:t>
      </w: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color w:val="000000"/>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think about something because you’d like to know more about it</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land alongside a sea or ocean, sometimes with a beach</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containing too many people</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natural things that you see in the countryside</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place where someone or something is going</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46.</w:t>
      </w:r>
      <w:r>
        <w:rPr>
          <w:rFonts w:ascii="Times New Roman" w:hAnsi="Times New Roman" w:cs="Times New Roman"/>
          <w:color w:val="000000"/>
        </w:rPr>
        <w:tab/>
      </w:r>
      <w:proofErr w:type="gramStart"/>
      <w:r>
        <w:rPr>
          <w:rFonts w:ascii="Times New Roman" w:hAnsi="Times New Roman" w:cs="Times New Roman"/>
          <w:color w:val="000000"/>
        </w:rPr>
        <w:t>crowded</w:t>
      </w:r>
      <w:proofErr w:type="gramEnd"/>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47.</w:t>
      </w:r>
      <w:r>
        <w:rPr>
          <w:rFonts w:ascii="Times New Roman" w:hAnsi="Times New Roman" w:cs="Times New Roman"/>
          <w:color w:val="000000"/>
        </w:rPr>
        <w:tab/>
      </w:r>
      <w:proofErr w:type="gramStart"/>
      <w:r>
        <w:rPr>
          <w:rFonts w:ascii="Times New Roman" w:hAnsi="Times New Roman" w:cs="Times New Roman"/>
          <w:color w:val="000000"/>
        </w:rPr>
        <w:t>destination</w:t>
      </w:r>
      <w:proofErr w:type="gramEnd"/>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48.</w:t>
      </w:r>
      <w:r>
        <w:rPr>
          <w:rFonts w:ascii="Times New Roman" w:hAnsi="Times New Roman" w:cs="Times New Roman"/>
          <w:color w:val="000000"/>
        </w:rPr>
        <w:tab/>
      </w:r>
      <w:proofErr w:type="gramStart"/>
      <w:r>
        <w:rPr>
          <w:rFonts w:ascii="Times New Roman" w:hAnsi="Times New Roman" w:cs="Times New Roman"/>
          <w:color w:val="000000"/>
        </w:rPr>
        <w:t>wonder</w:t>
      </w:r>
      <w:proofErr w:type="gramEnd"/>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49.</w:t>
      </w:r>
      <w:r>
        <w:rPr>
          <w:rFonts w:ascii="Times New Roman" w:hAnsi="Times New Roman" w:cs="Times New Roman"/>
          <w:color w:val="000000"/>
        </w:rPr>
        <w:tab/>
      </w:r>
      <w:proofErr w:type="gramStart"/>
      <w:r>
        <w:rPr>
          <w:rFonts w:ascii="Times New Roman" w:hAnsi="Times New Roman" w:cs="Times New Roman"/>
          <w:color w:val="000000"/>
        </w:rPr>
        <w:t>coastline</w:t>
      </w:r>
      <w:proofErr w:type="gramEnd"/>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50.</w:t>
      </w:r>
      <w:r>
        <w:rPr>
          <w:rFonts w:ascii="Times New Roman" w:hAnsi="Times New Roman" w:cs="Times New Roman"/>
          <w:color w:val="000000"/>
        </w:rPr>
        <w:tab/>
      </w:r>
      <w:proofErr w:type="gramStart"/>
      <w:r>
        <w:rPr>
          <w:rFonts w:ascii="Times New Roman" w:hAnsi="Times New Roman" w:cs="Times New Roman"/>
          <w:color w:val="000000"/>
        </w:rPr>
        <w:t>scenery</w:t>
      </w:r>
      <w:proofErr w:type="gramEnd"/>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rPr>
      </w:pPr>
    </w:p>
    <w:p w:rsidR="00A24F45" w:rsidRDefault="00A24F45" w:rsidP="00A24F45">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Match the two parts of the sentence.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cheap</w:t>
            </w:r>
            <w:proofErr w:type="gramEnd"/>
            <w:r>
              <w:rPr>
                <w:rFonts w:ascii="Times New Roman" w:hAnsi="Times New Roman" w:cs="Times New Roman"/>
                <w:color w:val="000000"/>
              </w:rPr>
              <w:t xml:space="preserve"> restaurants near here?</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ticket cost?</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which</w:t>
            </w:r>
            <w:proofErr w:type="gramEnd"/>
            <w:r>
              <w:rPr>
                <w:rFonts w:ascii="Times New Roman" w:hAnsi="Times New Roman" w:cs="Times New Roman"/>
                <w:color w:val="000000"/>
              </w:rPr>
              <w:t xml:space="preserve"> bus to take?</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number 7 bus.</w:t>
            </w:r>
          </w:p>
        </w:tc>
      </w:tr>
      <w:tr w:rsidR="00A24F45">
        <w:tblPrEx>
          <w:tblCellMar>
            <w:top w:w="0" w:type="dxa"/>
            <w:bottom w:w="0" w:type="dxa"/>
          </w:tblCellMar>
        </w:tblPrEx>
        <w:tc>
          <w:tcPr>
            <w:tcW w:w="36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A24F45" w:rsidRDefault="00A24F45">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visiting</w:t>
            </w:r>
            <w:proofErr w:type="gramEnd"/>
            <w:r>
              <w:rPr>
                <w:rFonts w:ascii="Times New Roman" w:hAnsi="Times New Roman" w:cs="Times New Roman"/>
                <w:color w:val="000000"/>
              </w:rPr>
              <w:t xml:space="preserve"> the Roman baths?</w:t>
            </w:r>
          </w:p>
        </w:tc>
      </w:tr>
    </w:tbl>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51</w:t>
      </w:r>
      <w:r>
        <w:rPr>
          <w:rFonts w:ascii="Times New Roman" w:hAnsi="Times New Roman" w:cs="Times New Roman"/>
          <w:color w:val="000000"/>
        </w:rPr>
        <w:t>.</w:t>
      </w:r>
      <w:r>
        <w:rPr>
          <w:rFonts w:ascii="Times New Roman" w:hAnsi="Times New Roman" w:cs="Times New Roman"/>
          <w:color w:val="000000"/>
        </w:rPr>
        <w:tab/>
        <w:t>You could take</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52</w:t>
      </w:r>
      <w:r>
        <w:rPr>
          <w:rFonts w:ascii="Times New Roman" w:hAnsi="Times New Roman" w:cs="Times New Roman"/>
          <w:color w:val="000000"/>
        </w:rPr>
        <w:t>.</w:t>
      </w:r>
      <w:r>
        <w:rPr>
          <w:rFonts w:ascii="Times New Roman" w:hAnsi="Times New Roman" w:cs="Times New Roman"/>
          <w:color w:val="000000"/>
        </w:rPr>
        <w:tab/>
        <w:t xml:space="preserve">Do you </w:t>
      </w:r>
      <w:proofErr w:type="gramStart"/>
      <w:r>
        <w:rPr>
          <w:rFonts w:ascii="Times New Roman" w:hAnsi="Times New Roman" w:cs="Times New Roman"/>
          <w:color w:val="000000"/>
        </w:rPr>
        <w:t>know</w:t>
      </w:r>
      <w:bookmarkStart w:id="0" w:name="_GoBack"/>
      <w:bookmarkEnd w:id="0"/>
      <w:proofErr w:type="gramEnd"/>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53</w:t>
      </w:r>
      <w:r>
        <w:rPr>
          <w:rFonts w:ascii="Times New Roman" w:hAnsi="Times New Roman" w:cs="Times New Roman"/>
          <w:color w:val="000000"/>
        </w:rPr>
        <w:t>.</w:t>
      </w:r>
      <w:r>
        <w:rPr>
          <w:rFonts w:ascii="Times New Roman" w:hAnsi="Times New Roman" w:cs="Times New Roman"/>
          <w:color w:val="000000"/>
        </w:rPr>
        <w:tab/>
        <w:t>How about</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54</w:t>
      </w:r>
      <w:r>
        <w:rPr>
          <w:rFonts w:ascii="Times New Roman" w:hAnsi="Times New Roman" w:cs="Times New Roman"/>
          <w:color w:val="000000"/>
        </w:rPr>
        <w:t>.</w:t>
      </w:r>
      <w:r>
        <w:rPr>
          <w:rFonts w:ascii="Times New Roman" w:hAnsi="Times New Roman" w:cs="Times New Roman"/>
          <w:color w:val="000000"/>
        </w:rPr>
        <w:tab/>
        <w:t>Are there any</w:t>
      </w:r>
    </w:p>
    <w:p w:rsidR="00A24F45" w:rsidRDefault="00A24F45" w:rsidP="00A24F45">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sectPr w:rsidR="00A24F45">
          <w:pgSz w:w="12240" w:h="15840"/>
          <w:pgMar w:top="1440" w:right="720" w:bottom="1440" w:left="1800" w:header="720" w:footer="720" w:gutter="0"/>
          <w:cols w:space="720" w:equalWidth="0">
            <w:col w:w="9720"/>
          </w:cols>
        </w:sectPr>
      </w:pPr>
      <w:r>
        <w:rPr>
          <w:rFonts w:ascii="Times New Roman" w:hAnsi="Times New Roman" w:cs="Times New Roman"/>
          <w:color w:val="000000"/>
        </w:rPr>
        <w:t>____</w:t>
      </w:r>
      <w:r>
        <w:rPr>
          <w:rFonts w:ascii="Times New Roman" w:hAnsi="Times New Roman" w:cs="Times New Roman"/>
          <w:color w:val="000000"/>
        </w:rPr>
        <w:tab/>
        <w:t>55</w:t>
      </w:r>
      <w:r>
        <w:rPr>
          <w:rFonts w:ascii="Times New Roman" w:hAnsi="Times New Roman" w:cs="Times New Roman"/>
          <w:color w:val="000000"/>
        </w:rPr>
        <w:t>.</w:t>
      </w:r>
      <w:r>
        <w:rPr>
          <w:rFonts w:ascii="Times New Roman" w:hAnsi="Times New Roman" w:cs="Times New Roman"/>
          <w:color w:val="000000"/>
        </w:rPr>
        <w:tab/>
        <w:t>How much does</w:t>
      </w:r>
    </w:p>
    <w:p w:rsidR="00A24F45" w:rsidRDefault="00A24F45" w:rsidP="00A24F45">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p>
    <w:sectPr w:rsidR="00A24F45" w:rsidSect="00E2135A">
      <w:pgSz w:w="12240" w:h="15840"/>
      <w:pgMar w:top="1440" w:right="720" w:bottom="1440" w:left="1800" w:header="720" w:footer="72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45"/>
    <w:rsid w:val="00377C40"/>
    <w:rsid w:val="00A2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663EF-CCE5-4B23-BB44-D3D82E75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Maria Elvir Pizatti</dc:creator>
  <cp:keywords/>
  <dc:description/>
  <cp:lastModifiedBy>Patricia Maria Elvir Pizatti</cp:lastModifiedBy>
  <cp:revision>1</cp:revision>
  <dcterms:created xsi:type="dcterms:W3CDTF">2020-03-05T00:12:00Z</dcterms:created>
  <dcterms:modified xsi:type="dcterms:W3CDTF">2020-03-05T00:16:00Z</dcterms:modified>
</cp:coreProperties>
</file>