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C1" w:rsidRPr="00375FB5" w:rsidRDefault="00AB619A">
      <w:pPr>
        <w:rPr>
          <w:rFonts w:ascii="Times New Roman" w:hAnsi="Times New Roman" w:cs="Times New Roman"/>
          <w:sz w:val="40"/>
        </w:rPr>
      </w:pPr>
      <w:r w:rsidRPr="00375FB5">
        <w:rPr>
          <w:rFonts w:ascii="Times New Roman" w:hAnsi="Times New Roman" w:cs="Times New Roman"/>
          <w:sz w:val="40"/>
        </w:rPr>
        <w:t>Unit 7</w:t>
      </w:r>
    </w:p>
    <w:p w:rsidR="00385BA6" w:rsidRPr="00375FB5" w:rsidRDefault="00AB619A" w:rsidP="00385BA6">
      <w:pPr>
        <w:pStyle w:val="Heading4"/>
        <w:spacing w:before="450" w:after="90" w:line="240" w:lineRule="atLeast"/>
        <w:rPr>
          <w:rFonts w:ascii="Times New Roman" w:eastAsia="Times New Roman" w:hAnsi="Times New Roman" w:cs="Times New Roman"/>
          <w:b/>
          <w:bCs/>
          <w:i w:val="0"/>
          <w:iCs w:val="0"/>
          <w:color w:val="00843D"/>
          <w:sz w:val="40"/>
          <w:szCs w:val="24"/>
        </w:rPr>
      </w:pPr>
      <w:r w:rsidRPr="00375FB5">
        <w:rPr>
          <w:rFonts w:ascii="Times New Roman" w:hAnsi="Times New Roman" w:cs="Times New Roman"/>
          <w:sz w:val="28"/>
          <w:szCs w:val="24"/>
        </w:rPr>
        <w:t xml:space="preserve">GRAMMAR: </w:t>
      </w:r>
      <w:r w:rsidR="00385BA6" w:rsidRPr="00375FB5">
        <w:rPr>
          <w:rFonts w:ascii="Times New Roman" w:eastAsia="Times New Roman" w:hAnsi="Times New Roman" w:cs="Times New Roman"/>
          <w:b/>
          <w:bCs/>
          <w:i w:val="0"/>
          <w:iCs w:val="0"/>
          <w:color w:val="00843D"/>
          <w:sz w:val="40"/>
          <w:szCs w:val="24"/>
        </w:rPr>
        <w:t>Past habit – used to/would/</w:t>
      </w:r>
      <w:r w:rsidR="0014525E" w:rsidRPr="00375FB5">
        <w:rPr>
          <w:rFonts w:ascii="Times New Roman" w:eastAsia="Times New Roman" w:hAnsi="Times New Roman" w:cs="Times New Roman"/>
          <w:b/>
          <w:bCs/>
          <w:i w:val="0"/>
          <w:iCs w:val="0"/>
          <w:color w:val="00843D"/>
          <w:sz w:val="40"/>
          <w:szCs w:val="24"/>
        </w:rPr>
        <w:t>simple past</w:t>
      </w:r>
    </w:p>
    <w:p w:rsidR="00385BA6" w:rsidRPr="00375FB5" w:rsidRDefault="00385BA6" w:rsidP="00385BA6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375FB5">
        <w:rPr>
          <w:rFonts w:ascii="Times New Roman" w:eastAsia="Times New Roman" w:hAnsi="Times New Roman" w:cs="Times New Roman"/>
          <w:color w:val="000000"/>
          <w:sz w:val="28"/>
          <w:szCs w:val="24"/>
        </w:rPr>
        <w:t>When we talk about things that happened in the past but don’t happen anymore we can do it in different ways. (</w:t>
      </w:r>
      <w:r w:rsidRPr="00375FB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used to</w:t>
      </w:r>
      <w:r w:rsidRPr="00375FB5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’ </w:t>
      </w:r>
      <w:r w:rsidRPr="00375FB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is only for past states/actions that don’t happen now – we can’t use it for things that still happen now.) </w:t>
      </w:r>
      <w:r w:rsidRPr="00375FB5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375FB5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D60E30" w:rsidRPr="00375FB5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</w:rPr>
        <w:t>(frequency adverb) +</w:t>
      </w:r>
      <w:r w:rsidRPr="00375FB5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</w:rPr>
        <w:t>Used to + base form</w:t>
      </w:r>
    </w:p>
    <w:p w:rsidR="00385BA6" w:rsidRPr="00375FB5" w:rsidRDefault="00385BA6" w:rsidP="00385BA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Panchito </w:t>
      </w:r>
      <w:r w:rsidRPr="00375FB5">
        <w:rPr>
          <w:rFonts w:ascii="Times New Roman" w:eastAsia="Times New Roman" w:hAnsi="Times New Roman" w:cs="Times New Roman"/>
          <w:i/>
          <w:iCs/>
          <w:color w:val="FF0000"/>
          <w:sz w:val="36"/>
          <w:szCs w:val="32"/>
        </w:rPr>
        <w:t xml:space="preserve">used to 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live in El chichicaste  when he was a kid.</w:t>
      </w:r>
    </w:p>
    <w:p w:rsidR="00385BA6" w:rsidRPr="00375FB5" w:rsidRDefault="00385BA6" w:rsidP="00385BA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There </w:t>
      </w:r>
      <w:r w:rsidRPr="00375FB5">
        <w:rPr>
          <w:rFonts w:ascii="Times New Roman" w:eastAsia="Times New Roman" w:hAnsi="Times New Roman" w:cs="Times New Roman"/>
          <w:i/>
          <w:iCs/>
          <w:color w:val="FF0000"/>
          <w:sz w:val="36"/>
          <w:szCs w:val="32"/>
        </w:rPr>
        <w:t>didn’t use</w:t>
      </w:r>
      <w:bookmarkStart w:id="0" w:name="_GoBack"/>
      <w:bookmarkEnd w:id="0"/>
      <w:r w:rsidRPr="00375FB5">
        <w:rPr>
          <w:rFonts w:ascii="Times New Roman" w:eastAsia="Times New Roman" w:hAnsi="Times New Roman" w:cs="Times New Roman"/>
          <w:i/>
          <w:iCs/>
          <w:color w:val="FF0000"/>
          <w:sz w:val="36"/>
          <w:szCs w:val="32"/>
        </w:rPr>
        <w:t xml:space="preserve"> to 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be a bridge here. When was it built?</w:t>
      </w:r>
    </w:p>
    <w:p w:rsidR="00D60E30" w:rsidRPr="00375FB5" w:rsidRDefault="00D60E30" w:rsidP="00385BA6">
      <w:pPr>
        <w:numPr>
          <w:ilvl w:val="0"/>
          <w:numId w:val="1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They </w:t>
      </w:r>
      <w:r w:rsidRPr="00375FB5">
        <w:rPr>
          <w:rFonts w:ascii="Times New Roman" w:eastAsia="Times New Roman" w:hAnsi="Times New Roman" w:cs="Times New Roman"/>
          <w:b/>
          <w:i/>
          <w:iCs/>
          <w:color w:val="0070C0"/>
          <w:sz w:val="36"/>
          <w:szCs w:val="32"/>
        </w:rPr>
        <w:t>always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</w:t>
      </w:r>
      <w:r w:rsidRPr="00375FB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</w:rPr>
        <w:t xml:space="preserve">used to 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eat nacatamales for dinner….</w:t>
      </w:r>
    </w:p>
    <w:p w:rsidR="00385BA6" w:rsidRPr="00375FB5" w:rsidRDefault="00385BA6" w:rsidP="00385BA6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 xml:space="preserve">We can use </w:t>
      </w:r>
      <w:r w:rsidRPr="00375FB5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  <w:t>used to</w:t>
      </w:r>
      <w:r w:rsidRPr="00375FB5">
        <w:rPr>
          <w:rFonts w:ascii="Times New Roman" w:eastAsia="Times New Roman" w:hAnsi="Times New Roman" w:cs="Times New Roman"/>
          <w:color w:val="FF0000"/>
          <w:sz w:val="36"/>
          <w:szCs w:val="32"/>
        </w:rPr>
        <w:t xml:space="preserve"> </w:t>
      </w: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to talk about past states ….</w:t>
      </w:r>
    </w:p>
    <w:p w:rsidR="00385BA6" w:rsidRPr="00375FB5" w:rsidRDefault="00385BA6" w:rsidP="00385BA6">
      <w:pPr>
        <w:numPr>
          <w:ilvl w:val="0"/>
          <w:numId w:val="2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I </w:t>
      </w:r>
      <w:r w:rsidRPr="00375FB5">
        <w:rPr>
          <w:rFonts w:ascii="Times New Roman" w:eastAsia="Times New Roman" w:hAnsi="Times New Roman" w:cs="Times New Roman"/>
          <w:i/>
          <w:iCs/>
          <w:color w:val="FF0000"/>
          <w:sz w:val="36"/>
          <w:szCs w:val="32"/>
        </w:rPr>
        <w:t>used to go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swimming every Friday when I was at school.</w:t>
      </w:r>
    </w:p>
    <w:p w:rsidR="00385BA6" w:rsidRPr="00375FB5" w:rsidRDefault="00385BA6" w:rsidP="00385BA6">
      <w:pPr>
        <w:numPr>
          <w:ilvl w:val="0"/>
          <w:numId w:val="2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Anacleta  </w:t>
      </w:r>
      <w:r w:rsidRPr="00375FB5">
        <w:rPr>
          <w:rFonts w:ascii="Times New Roman" w:eastAsia="Times New Roman" w:hAnsi="Times New Roman" w:cs="Times New Roman"/>
          <w:i/>
          <w:iCs/>
          <w:color w:val="FF0000"/>
          <w:sz w:val="36"/>
          <w:szCs w:val="32"/>
        </w:rPr>
        <w:t xml:space="preserve">used to smoke 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but she gave up a few years ago.</w:t>
      </w:r>
    </w:p>
    <w:p w:rsidR="00385BA6" w:rsidRDefault="00385BA6" w:rsidP="00385BA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5BA6" w:rsidRPr="00375FB5" w:rsidRDefault="00385BA6" w:rsidP="00385BA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</w:rPr>
      </w:pPr>
      <w:r w:rsidRPr="00375FB5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</w:rPr>
        <w:t xml:space="preserve">Would (frequency adverb)+ base form </w:t>
      </w:r>
    </w:p>
    <w:p w:rsidR="00385BA6" w:rsidRPr="00375FB5" w:rsidRDefault="00385BA6" w:rsidP="00385BA6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We can use ‘</w:t>
      </w:r>
      <w:r w:rsidRPr="00375FB5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>would</w:t>
      </w: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’ to talk about repeated past actions. (not states)</w:t>
      </w:r>
    </w:p>
    <w:p w:rsidR="00385BA6" w:rsidRPr="00375FB5" w:rsidRDefault="00385BA6" w:rsidP="00385BA6">
      <w:pPr>
        <w:numPr>
          <w:ilvl w:val="0"/>
          <w:numId w:val="3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Every Saturday I would go on a long bike ride.</w:t>
      </w:r>
    </w:p>
    <w:p w:rsidR="00385BA6" w:rsidRPr="00375FB5" w:rsidRDefault="00385BA6" w:rsidP="00385BA6">
      <w:pPr>
        <w:numPr>
          <w:ilvl w:val="0"/>
          <w:numId w:val="3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My teachers would </w:t>
      </w:r>
      <w:r w:rsidRPr="00375FB5">
        <w:rPr>
          <w:rFonts w:ascii="Times New Roman" w:eastAsia="Times New Roman" w:hAnsi="Times New Roman" w:cs="Times New Roman"/>
          <w:i/>
          <w:iCs/>
          <w:color w:val="FF0000"/>
          <w:sz w:val="36"/>
          <w:szCs w:val="32"/>
        </w:rPr>
        <w:t>always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say “Sit down and shut up!”</w:t>
      </w:r>
    </w:p>
    <w:p w:rsidR="003137EF" w:rsidRDefault="003137EF" w:rsidP="00385BA6">
      <w:pPr>
        <w:tabs>
          <w:tab w:val="num" w:pos="720"/>
        </w:tabs>
        <w:spacing w:before="240" w:after="240" w:line="240" w:lineRule="auto"/>
        <w:rPr>
          <w:rFonts w:ascii="Times New Roman" w:eastAsia="Times New Roman" w:hAnsi="Times New Roman" w:cs="Times New Roman"/>
          <w:color w:val="FF0000"/>
          <w:sz w:val="40"/>
          <w:szCs w:val="24"/>
        </w:rPr>
      </w:pPr>
    </w:p>
    <w:p w:rsidR="003137EF" w:rsidRDefault="003137EF" w:rsidP="00385BA6">
      <w:pPr>
        <w:tabs>
          <w:tab w:val="num" w:pos="720"/>
        </w:tabs>
        <w:spacing w:before="240" w:after="240" w:line="240" w:lineRule="auto"/>
        <w:rPr>
          <w:rFonts w:ascii="Times New Roman" w:eastAsia="Times New Roman" w:hAnsi="Times New Roman" w:cs="Times New Roman"/>
          <w:color w:val="FF0000"/>
          <w:sz w:val="40"/>
          <w:szCs w:val="24"/>
        </w:rPr>
      </w:pPr>
    </w:p>
    <w:p w:rsidR="003137EF" w:rsidRDefault="003137EF" w:rsidP="00385BA6">
      <w:pPr>
        <w:tabs>
          <w:tab w:val="num" w:pos="720"/>
        </w:tabs>
        <w:spacing w:before="240" w:after="240" w:line="240" w:lineRule="auto"/>
        <w:rPr>
          <w:rFonts w:ascii="Times New Roman" w:eastAsia="Times New Roman" w:hAnsi="Times New Roman" w:cs="Times New Roman"/>
          <w:color w:val="FF0000"/>
          <w:sz w:val="40"/>
          <w:szCs w:val="24"/>
        </w:rPr>
      </w:pPr>
    </w:p>
    <w:p w:rsidR="00385BA6" w:rsidRPr="00375FB5" w:rsidRDefault="00385BA6" w:rsidP="00385BA6">
      <w:pPr>
        <w:tabs>
          <w:tab w:val="num" w:pos="720"/>
        </w:tabs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</w:rPr>
      </w:pPr>
      <w:r w:rsidRPr="00375FB5">
        <w:rPr>
          <w:rFonts w:ascii="Times New Roman" w:eastAsia="Times New Roman" w:hAnsi="Times New Roman" w:cs="Times New Roman"/>
          <w:color w:val="FF0000"/>
          <w:sz w:val="40"/>
          <w:szCs w:val="24"/>
        </w:rPr>
        <w:lastRenderedPageBreak/>
        <w:t xml:space="preserve"> </w:t>
      </w:r>
      <w:r w:rsidR="0014525E" w:rsidRPr="00375FB5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</w:rPr>
        <w:t>Simple Past</w:t>
      </w:r>
      <w:r w:rsidR="00D60E30" w:rsidRPr="00375FB5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</w:rPr>
        <w:t xml:space="preserve"> </w:t>
      </w:r>
    </w:p>
    <w:p w:rsidR="00D60E30" w:rsidRPr="00375FB5" w:rsidRDefault="00D60E30" w:rsidP="00D60E30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 xml:space="preserve">We can use the </w:t>
      </w:r>
      <w:r w:rsidR="0014525E"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simple past</w:t>
      </w: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 xml:space="preserve"> in the same way as </w:t>
      </w:r>
      <w:r w:rsidRPr="00375FB5">
        <w:rPr>
          <w:rFonts w:ascii="Times New Roman" w:eastAsia="Times New Roman" w:hAnsi="Times New Roman" w:cs="Times New Roman"/>
          <w:color w:val="FF0000"/>
          <w:sz w:val="36"/>
          <w:szCs w:val="32"/>
        </w:rPr>
        <w:t>‘</w:t>
      </w:r>
      <w:r w:rsidRPr="00375FB5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  <w:t>used to</w:t>
      </w:r>
      <w:r w:rsidRPr="00375FB5">
        <w:rPr>
          <w:rFonts w:ascii="Times New Roman" w:eastAsia="Times New Roman" w:hAnsi="Times New Roman" w:cs="Times New Roman"/>
          <w:color w:val="FF0000"/>
          <w:sz w:val="36"/>
          <w:szCs w:val="32"/>
        </w:rPr>
        <w:t>’</w:t>
      </w: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 xml:space="preserve">( not with actions that lasted a short period of time)   and </w:t>
      </w:r>
      <w:r w:rsidRPr="00375FB5">
        <w:rPr>
          <w:rFonts w:ascii="Times New Roman" w:eastAsia="Times New Roman" w:hAnsi="Times New Roman" w:cs="Times New Roman"/>
          <w:color w:val="FF0000"/>
          <w:sz w:val="36"/>
          <w:szCs w:val="32"/>
        </w:rPr>
        <w:t>‘</w:t>
      </w:r>
      <w:r w:rsidRPr="00375FB5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  <w:t>would</w:t>
      </w:r>
      <w:r w:rsidRPr="00375FB5">
        <w:rPr>
          <w:rFonts w:ascii="Times New Roman" w:eastAsia="Times New Roman" w:hAnsi="Times New Roman" w:cs="Times New Roman"/>
          <w:color w:val="FF0000"/>
          <w:sz w:val="36"/>
          <w:szCs w:val="32"/>
        </w:rPr>
        <w:t xml:space="preserve">’ </w:t>
      </w: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to t</w:t>
      </w:r>
      <w:r w:rsidR="0014525E"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alk about repeated past action</w:t>
      </w:r>
    </w:p>
    <w:p w:rsidR="0014525E" w:rsidRPr="00375FB5" w:rsidRDefault="0014525E" w:rsidP="0014525E">
      <w:p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 xml:space="preserve">Check these sentences: </w:t>
      </w:r>
    </w:p>
    <w:p w:rsidR="00D60E30" w:rsidRPr="00375FB5" w:rsidRDefault="00385BA6" w:rsidP="00D60E30">
      <w:pPr>
        <w:numPr>
          <w:ilvl w:val="0"/>
          <w:numId w:val="6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We </w:t>
      </w:r>
      <w:r w:rsidRPr="00375FB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</w:rPr>
        <w:t>went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/</w:t>
      </w:r>
      <w:r w:rsidRPr="00375FB5">
        <w:rPr>
          <w:rFonts w:ascii="Times New Roman" w:eastAsia="Times New Roman" w:hAnsi="Times New Roman" w:cs="Times New Roman"/>
          <w:b/>
          <w:i/>
          <w:iCs/>
          <w:color w:val="0070C0"/>
          <w:sz w:val="36"/>
          <w:szCs w:val="32"/>
        </w:rPr>
        <w:t>used to go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/</w:t>
      </w:r>
      <w:r w:rsidRPr="00375FB5">
        <w:rPr>
          <w:rFonts w:ascii="Times New Roman" w:eastAsia="Times New Roman" w:hAnsi="Times New Roman" w:cs="Times New Roman"/>
          <w:b/>
          <w:i/>
          <w:iCs/>
          <w:color w:val="00B050"/>
          <w:sz w:val="36"/>
          <w:szCs w:val="32"/>
        </w:rPr>
        <w:t>would go</w:t>
      </w:r>
      <w:r w:rsidRPr="00375FB5">
        <w:rPr>
          <w:rFonts w:ascii="Times New Roman" w:eastAsia="Times New Roman" w:hAnsi="Times New Roman" w:cs="Times New Roman"/>
          <w:i/>
          <w:iCs/>
          <w:color w:val="00B050"/>
          <w:sz w:val="36"/>
          <w:szCs w:val="32"/>
        </w:rPr>
        <w:t xml:space="preserve"> 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to the same beach every summer.</w:t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</w:t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sym w:font="Wingdings" w:char="F0E8"/>
      </w:r>
      <w:r w:rsidR="0014525E" w:rsidRPr="00375FB5">
        <w:rPr>
          <w:rFonts w:ascii="Times New Roman" w:eastAsia="Times New Roman" w:hAnsi="Times New Roman" w:cs="Times New Roman"/>
          <w:b/>
          <w:i/>
          <w:iCs/>
          <w:color w:val="00B050"/>
          <w:sz w:val="36"/>
          <w:szCs w:val="32"/>
        </w:rPr>
        <w:t>repeated action</w:t>
      </w:r>
    </w:p>
    <w:p w:rsidR="00D60E30" w:rsidRPr="00375FB5" w:rsidRDefault="00385BA6" w:rsidP="0014525E">
      <w:pPr>
        <w:numPr>
          <w:ilvl w:val="0"/>
          <w:numId w:val="7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I </w:t>
      </w:r>
      <w:r w:rsidRPr="00375FB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</w:rPr>
        <w:t>had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/</w:t>
      </w:r>
      <w:r w:rsidRPr="00375FB5">
        <w:rPr>
          <w:rFonts w:ascii="Times New Roman" w:eastAsia="Times New Roman" w:hAnsi="Times New Roman" w:cs="Times New Roman"/>
          <w:b/>
          <w:i/>
          <w:iCs/>
          <w:color w:val="0070C0"/>
          <w:sz w:val="36"/>
          <w:szCs w:val="32"/>
        </w:rPr>
        <w:t>used to</w:t>
      </w:r>
      <w:r w:rsidRPr="00375FB5">
        <w:rPr>
          <w:rFonts w:ascii="Times New Roman" w:eastAsia="Times New Roman" w:hAnsi="Times New Roman" w:cs="Times New Roman"/>
          <w:i/>
          <w:iCs/>
          <w:color w:val="0070C0"/>
          <w:sz w:val="36"/>
          <w:szCs w:val="32"/>
        </w:rPr>
        <w:t xml:space="preserve"> 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>have a dog called Charlie.</w:t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</w:t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sym w:font="Wingdings" w:char="F0E8"/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 </w:t>
      </w:r>
      <w:r w:rsidR="0014525E" w:rsidRPr="00375FB5">
        <w:rPr>
          <w:rFonts w:ascii="Times New Roman" w:eastAsia="Times New Roman" w:hAnsi="Times New Roman" w:cs="Times New Roman"/>
          <w:b/>
          <w:i/>
          <w:iCs/>
          <w:color w:val="00B050"/>
          <w:sz w:val="36"/>
          <w:szCs w:val="32"/>
        </w:rPr>
        <w:t>state</w:t>
      </w:r>
    </w:p>
    <w:p w:rsidR="00385BA6" w:rsidRPr="00375FB5" w:rsidRDefault="00385BA6" w:rsidP="00385BA6">
      <w:pPr>
        <w:numPr>
          <w:ilvl w:val="0"/>
          <w:numId w:val="8"/>
        </w:numPr>
        <w:spacing w:before="100" w:beforeAutospacing="1" w:after="105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I </w:t>
      </w:r>
      <w:r w:rsidRPr="00375FB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</w:rPr>
        <w:t>went</w:t>
      </w:r>
      <w:r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to Egypt in 1988.</w:t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</w:t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sym w:font="Wingdings" w:char="F0E8"/>
      </w:r>
      <w:r w:rsidR="0014525E" w:rsidRPr="00375FB5">
        <w:rPr>
          <w:rFonts w:ascii="Times New Roman" w:eastAsia="Times New Roman" w:hAnsi="Times New Roman" w:cs="Times New Roman"/>
          <w:i/>
          <w:iCs/>
          <w:color w:val="000000"/>
          <w:sz w:val="36"/>
          <w:szCs w:val="32"/>
        </w:rPr>
        <w:t xml:space="preserve"> </w:t>
      </w:r>
      <w:r w:rsidR="0014525E" w:rsidRPr="00375FB5">
        <w:rPr>
          <w:rFonts w:ascii="Times New Roman" w:eastAsia="Times New Roman" w:hAnsi="Times New Roman" w:cs="Times New Roman"/>
          <w:b/>
          <w:i/>
          <w:iCs/>
          <w:color w:val="00B050"/>
          <w:sz w:val="36"/>
          <w:szCs w:val="32"/>
        </w:rPr>
        <w:t>happened only once</w:t>
      </w:r>
    </w:p>
    <w:p w:rsidR="007C5419" w:rsidRPr="00375FB5" w:rsidRDefault="00385BA6" w:rsidP="0014525E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However, if something happened only once we can’t use ‘</w:t>
      </w:r>
      <w:r w:rsidRPr="00375FB5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>used to</w:t>
      </w: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’ or ‘</w:t>
      </w:r>
      <w:r w:rsidRPr="00375FB5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>would</w:t>
      </w:r>
      <w:r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 xml:space="preserve">’ – we must use the </w:t>
      </w:r>
      <w:r w:rsidR="0014525E" w:rsidRPr="00375FB5">
        <w:rPr>
          <w:rFonts w:ascii="Times New Roman" w:eastAsia="Times New Roman" w:hAnsi="Times New Roman" w:cs="Times New Roman"/>
          <w:color w:val="000000"/>
          <w:sz w:val="36"/>
          <w:szCs w:val="32"/>
        </w:rPr>
        <w:t>simple past.</w:t>
      </w:r>
    </w:p>
    <w:p w:rsidR="003137EF" w:rsidRDefault="003137EF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3137EF" w:rsidRDefault="003137EF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3137EF" w:rsidRDefault="003137EF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3137EF" w:rsidRDefault="003137EF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3137EF" w:rsidRDefault="003137EF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4203E8" w:rsidRDefault="004203E8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4203E8" w:rsidRDefault="004203E8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4203E8" w:rsidRDefault="004203E8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4203E8" w:rsidRDefault="004203E8" w:rsidP="00385BA6">
      <w:pPr>
        <w:rPr>
          <w:rFonts w:ascii="Times New Roman" w:hAnsi="Times New Roman" w:cs="Times New Roman"/>
          <w:b/>
          <w:color w:val="FF0000"/>
          <w:sz w:val="44"/>
        </w:rPr>
      </w:pPr>
    </w:p>
    <w:p w:rsidR="00385BA6" w:rsidRPr="00375FB5" w:rsidRDefault="00385BA6" w:rsidP="00385BA6">
      <w:pPr>
        <w:rPr>
          <w:rFonts w:ascii="Times New Roman" w:hAnsi="Times New Roman" w:cs="Times New Roman"/>
          <w:b/>
          <w:color w:val="FF0000"/>
          <w:sz w:val="44"/>
        </w:rPr>
      </w:pPr>
      <w:r w:rsidRPr="00375FB5">
        <w:rPr>
          <w:rFonts w:ascii="Times New Roman" w:hAnsi="Times New Roman" w:cs="Times New Roman"/>
          <w:b/>
          <w:color w:val="FF0000"/>
          <w:sz w:val="44"/>
        </w:rPr>
        <w:lastRenderedPageBreak/>
        <w:t xml:space="preserve">Comparatives adverbs </w:t>
      </w:r>
    </w:p>
    <w:p w:rsidR="00385BA6" w:rsidRPr="00375FB5" w:rsidRDefault="00385BA6" w:rsidP="00385BA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>More/less + adverb (than)</w:t>
      </w:r>
    </w:p>
    <w:p w:rsidR="00385BA6" w:rsidRPr="00375FB5" w:rsidRDefault="00385BA6" w:rsidP="00385BA6">
      <w:pPr>
        <w:numPr>
          <w:ilvl w:val="0"/>
          <w:numId w:val="9"/>
        </w:num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color w:val="333333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Trains go </w:t>
      </w:r>
      <w:r w:rsidRPr="00375FB5">
        <w:rPr>
          <w:rFonts w:ascii="Times New Roman" w:eastAsia="Times New Roman" w:hAnsi="Times New Roman" w:cs="Times New Roman"/>
          <w:b/>
          <w:bCs/>
          <w:color w:val="00B050"/>
          <w:sz w:val="36"/>
          <w:szCs w:val="32"/>
        </w:rPr>
        <w:t>more</w:t>
      </w:r>
      <w:r w:rsidRPr="00375FB5"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</w:rPr>
        <w:t xml:space="preserve"> slowly</w:t>
      </w: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 than planes.</w:t>
      </w:r>
    </w:p>
    <w:p w:rsidR="00385BA6" w:rsidRPr="00375FB5" w:rsidRDefault="00385BA6" w:rsidP="00385BA6">
      <w:pPr>
        <w:numPr>
          <w:ilvl w:val="0"/>
          <w:numId w:val="9"/>
        </w:num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color w:val="333333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Planes go </w:t>
      </w:r>
      <w:r w:rsidRPr="00375FB5">
        <w:rPr>
          <w:rFonts w:ascii="Times New Roman" w:eastAsia="Times New Roman" w:hAnsi="Times New Roman" w:cs="Times New Roman"/>
          <w:b/>
          <w:bCs/>
          <w:color w:val="00B050"/>
          <w:sz w:val="36"/>
          <w:szCs w:val="32"/>
        </w:rPr>
        <w:t>less</w:t>
      </w:r>
      <w:r w:rsidRPr="00375FB5"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</w:rPr>
        <w:t xml:space="preserve"> slowly</w:t>
      </w: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 than trains.</w:t>
      </w:r>
    </w:p>
    <w:p w:rsidR="00385BA6" w:rsidRPr="00375FB5" w:rsidRDefault="00385BA6" w:rsidP="00385BA6">
      <w:pPr>
        <w:numPr>
          <w:ilvl w:val="0"/>
          <w:numId w:val="9"/>
        </w:num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color w:val="333333"/>
          <w:sz w:val="36"/>
          <w:szCs w:val="32"/>
        </w:rPr>
      </w:pP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Do cities grow </w:t>
      </w:r>
      <w:r w:rsidRPr="00375FB5">
        <w:rPr>
          <w:rFonts w:ascii="Times New Roman" w:eastAsia="Times New Roman" w:hAnsi="Times New Roman" w:cs="Times New Roman"/>
          <w:b/>
          <w:bCs/>
          <w:color w:val="00B050"/>
          <w:sz w:val="36"/>
          <w:szCs w:val="32"/>
        </w:rPr>
        <w:t>more</w:t>
      </w:r>
      <w:r w:rsidRPr="00375FB5"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</w:rPr>
        <w:t xml:space="preserve"> quickly</w:t>
      </w: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 nowadays?</w:t>
      </w:r>
    </w:p>
    <w:p w:rsidR="00385BA6" w:rsidRPr="00375FB5" w:rsidRDefault="00385BA6" w:rsidP="00385BA6">
      <w:pPr>
        <w:numPr>
          <w:ilvl w:val="0"/>
          <w:numId w:val="9"/>
        </w:numPr>
        <w:shd w:val="clear" w:color="auto" w:fill="FFFFFF"/>
        <w:spacing w:before="96" w:after="96" w:line="240" w:lineRule="auto"/>
        <w:rPr>
          <w:rFonts w:ascii="Roboto" w:eastAsia="Times New Roman" w:hAnsi="Roboto" w:cs="Times New Roman"/>
          <w:color w:val="333333"/>
          <w:sz w:val="34"/>
          <w:szCs w:val="32"/>
        </w:rPr>
      </w:pP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He hit the ball </w:t>
      </w:r>
      <w:r w:rsidRPr="00375FB5">
        <w:rPr>
          <w:rFonts w:ascii="Times New Roman" w:eastAsia="Times New Roman" w:hAnsi="Times New Roman" w:cs="Times New Roman"/>
          <w:b/>
          <w:bCs/>
          <w:color w:val="00B050"/>
          <w:sz w:val="36"/>
          <w:szCs w:val="32"/>
        </w:rPr>
        <w:t>more</w:t>
      </w:r>
      <w:r w:rsidRPr="00375FB5"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</w:rPr>
        <w:t xml:space="preserve"> powerfully</w:t>
      </w:r>
      <w:r w:rsidRPr="00375FB5">
        <w:rPr>
          <w:rFonts w:ascii="Times New Roman" w:eastAsia="Times New Roman" w:hAnsi="Times New Roman" w:cs="Times New Roman"/>
          <w:color w:val="333333"/>
          <w:sz w:val="36"/>
          <w:szCs w:val="32"/>
        </w:rPr>
        <w:t> than his competitor</w:t>
      </w:r>
      <w:r w:rsidRPr="00375FB5">
        <w:rPr>
          <w:rFonts w:ascii="Roboto" w:eastAsia="Times New Roman" w:hAnsi="Roboto" w:cs="Times New Roman"/>
          <w:color w:val="333333"/>
          <w:sz w:val="34"/>
          <w:szCs w:val="32"/>
        </w:rPr>
        <w:t>.</w:t>
      </w:r>
    </w:p>
    <w:p w:rsidR="0014525E" w:rsidRPr="00375FB5" w:rsidRDefault="0014525E" w:rsidP="003E61E7">
      <w:pPr>
        <w:shd w:val="clear" w:color="auto" w:fill="FFFFFF"/>
        <w:spacing w:before="96" w:after="96" w:line="240" w:lineRule="auto"/>
        <w:rPr>
          <w:rFonts w:ascii="Roboto" w:eastAsia="Times New Roman" w:hAnsi="Roboto" w:cs="Times New Roman"/>
          <w:color w:val="333333"/>
          <w:sz w:val="34"/>
          <w:szCs w:val="32"/>
        </w:rPr>
      </w:pPr>
    </w:p>
    <w:p w:rsidR="00385BA6" w:rsidRPr="00375FB5" w:rsidRDefault="00DD3C8B" w:rsidP="00385BA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(not) as + Adverb + as </w:t>
      </w:r>
    </w:p>
    <w:p w:rsidR="00385BA6" w:rsidRPr="00375FB5" w:rsidRDefault="00385BA6" w:rsidP="00385BA6">
      <w:pPr>
        <w:pStyle w:val="ListParagraph"/>
        <w:ind w:left="1440"/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 xml:space="preserve">Panchito can eat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as 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fast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>as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 Pancracia.</w:t>
      </w:r>
    </w:p>
    <w:p w:rsidR="00FE2927" w:rsidRDefault="00FE2927" w:rsidP="00385BA6">
      <w:pPr>
        <w:pStyle w:val="ListParagraph"/>
        <w:ind w:left="1440"/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>She is as tall as her sister.</w:t>
      </w:r>
    </w:p>
    <w:p w:rsidR="00375FB5" w:rsidRDefault="00375FB5" w:rsidP="00385BA6">
      <w:pPr>
        <w:pStyle w:val="ListParagraph"/>
        <w:ind w:left="1440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This class is as good as the other one.</w:t>
      </w:r>
    </w:p>
    <w:p w:rsidR="00375FB5" w:rsidRPr="00375FB5" w:rsidRDefault="00375FB5" w:rsidP="00385BA6">
      <w:pPr>
        <w:pStyle w:val="ListParagraph"/>
        <w:ind w:left="1440"/>
        <w:rPr>
          <w:rFonts w:ascii="Times New Roman" w:hAnsi="Times New Roman" w:cs="Times New Roman"/>
          <w:b/>
          <w:sz w:val="36"/>
          <w:szCs w:val="32"/>
        </w:rPr>
      </w:pPr>
    </w:p>
    <w:p w:rsidR="00375FB5" w:rsidRDefault="00375FB5" w:rsidP="00385BA6">
      <w:pPr>
        <w:pStyle w:val="ListParagraph"/>
        <w:ind w:left="1440"/>
        <w:rPr>
          <w:rFonts w:ascii="Times New Roman" w:hAnsi="Times New Roman" w:cs="Times New Roman"/>
          <w:b/>
          <w:color w:val="0070C0"/>
          <w:sz w:val="40"/>
        </w:rPr>
      </w:pPr>
    </w:p>
    <w:p w:rsidR="00385BA6" w:rsidRPr="00375FB5" w:rsidRDefault="00385BA6" w:rsidP="00385BA6">
      <w:pPr>
        <w:pStyle w:val="ListParagraph"/>
        <w:ind w:left="1440"/>
        <w:rPr>
          <w:rFonts w:ascii="Times New Roman" w:hAnsi="Times New Roman" w:cs="Times New Roman"/>
          <w:b/>
          <w:color w:val="0070C0"/>
          <w:sz w:val="40"/>
        </w:rPr>
      </w:pPr>
      <w:r w:rsidRPr="00375FB5">
        <w:rPr>
          <w:rFonts w:ascii="Times New Roman" w:hAnsi="Times New Roman" w:cs="Times New Roman"/>
          <w:b/>
          <w:color w:val="0070C0"/>
          <w:sz w:val="40"/>
        </w:rPr>
        <w:t xml:space="preserve">Comparative patterns </w:t>
      </w:r>
    </w:p>
    <w:p w:rsidR="00385BA6" w:rsidRPr="00375FB5" w:rsidRDefault="00385BA6" w:rsidP="00385BA6">
      <w:pPr>
        <w:pStyle w:val="ListParagraph"/>
        <w:ind w:left="1440"/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>Use: to say that a situation is changing</w:t>
      </w:r>
    </w:p>
    <w:p w:rsidR="00385BA6" w:rsidRPr="00375FB5" w:rsidRDefault="00385BA6" w:rsidP="00385BA6">
      <w:pPr>
        <w:pStyle w:val="ListParagraph"/>
        <w:ind w:left="1440"/>
        <w:rPr>
          <w:rFonts w:ascii="Times New Roman" w:hAnsi="Times New Roman" w:cs="Times New Roman"/>
          <w:b/>
          <w:sz w:val="36"/>
          <w:szCs w:val="32"/>
        </w:rPr>
      </w:pPr>
    </w:p>
    <w:p w:rsidR="00385BA6" w:rsidRPr="00375FB5" w:rsidRDefault="00385BA6" w:rsidP="00BF6D57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00B050"/>
          <w:sz w:val="36"/>
          <w:szCs w:val="32"/>
        </w:rPr>
        <w:t xml:space="preserve">Comparative </w:t>
      </w:r>
      <w:r w:rsidR="003E61E7" w:rsidRPr="00375FB5">
        <w:rPr>
          <w:rFonts w:ascii="Times New Roman" w:hAnsi="Times New Roman" w:cs="Times New Roman"/>
          <w:b/>
          <w:color w:val="00B050"/>
          <w:sz w:val="36"/>
          <w:szCs w:val="32"/>
        </w:rPr>
        <w:t>(</w:t>
      </w:r>
      <w:r w:rsidRPr="00375FB5">
        <w:rPr>
          <w:rFonts w:ascii="Times New Roman" w:hAnsi="Times New Roman" w:cs="Times New Roman"/>
          <w:b/>
          <w:color w:val="00B050"/>
          <w:sz w:val="36"/>
          <w:szCs w:val="32"/>
        </w:rPr>
        <w:t>Adjective or adverb)  + and + Comparative (adjective or adverb)</w:t>
      </w:r>
      <w:r w:rsidR="003E61E7" w:rsidRPr="00375FB5">
        <w:rPr>
          <w:rFonts w:ascii="Times New Roman" w:hAnsi="Times New Roman" w:cs="Times New Roman"/>
          <w:b/>
          <w:color w:val="00B050"/>
          <w:sz w:val="36"/>
          <w:szCs w:val="32"/>
        </w:rPr>
        <w:t xml:space="preserve"> </w:t>
      </w:r>
      <w:r w:rsidR="003E61E7" w:rsidRPr="00375FB5">
        <w:rPr>
          <w:sz w:val="36"/>
          <w:szCs w:val="32"/>
        </w:rPr>
        <w:sym w:font="Wingdings" w:char="F0E8"/>
      </w:r>
      <w:r w:rsidR="003E61E7" w:rsidRPr="00375FB5">
        <w:rPr>
          <w:rFonts w:ascii="Times New Roman" w:hAnsi="Times New Roman" w:cs="Times New Roman"/>
          <w:b/>
          <w:color w:val="00B050"/>
          <w:sz w:val="36"/>
          <w:szCs w:val="32"/>
        </w:rPr>
        <w:t xml:space="preserve"> </w:t>
      </w:r>
      <w:r w:rsidR="003E61E7" w:rsidRPr="00375FB5">
        <w:rPr>
          <w:rFonts w:ascii="Times New Roman" w:hAnsi="Times New Roman" w:cs="Times New Roman"/>
          <w:b/>
          <w:sz w:val="36"/>
          <w:szCs w:val="32"/>
        </w:rPr>
        <w:t>to tell a situation is changing.</w:t>
      </w:r>
    </w:p>
    <w:p w:rsidR="003E61E7" w:rsidRPr="00375FB5" w:rsidRDefault="00385BA6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 xml:space="preserve">Anacleta is getting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older 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and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>older</w:t>
      </w:r>
      <w:r w:rsidRPr="00375FB5">
        <w:rPr>
          <w:rFonts w:ascii="Times New Roman" w:hAnsi="Times New Roman" w:cs="Times New Roman"/>
          <w:b/>
          <w:sz w:val="36"/>
          <w:szCs w:val="32"/>
        </w:rPr>
        <w:t>.</w:t>
      </w:r>
    </w:p>
    <w:p w:rsidR="00385BA6" w:rsidRPr="00375FB5" w:rsidRDefault="00385BA6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 xml:space="preserve"> Cellphones are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>more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 and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more expensive </w:t>
      </w:r>
      <w:r w:rsidRPr="00375FB5">
        <w:rPr>
          <w:rFonts w:ascii="Times New Roman" w:hAnsi="Times New Roman" w:cs="Times New Roman"/>
          <w:b/>
          <w:sz w:val="36"/>
          <w:szCs w:val="32"/>
        </w:rPr>
        <w:t>lately.</w:t>
      </w:r>
    </w:p>
    <w:p w:rsidR="00FE2927" w:rsidRPr="00375FB5" w:rsidRDefault="00FE2927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>You’re getting better and better.</w:t>
      </w:r>
    </w:p>
    <w:p w:rsidR="00FE2927" w:rsidRPr="00375FB5" w:rsidRDefault="00FE2927" w:rsidP="00385BA6">
      <w:pPr>
        <w:rPr>
          <w:rFonts w:ascii="Times New Roman" w:hAnsi="Times New Roman" w:cs="Times New Roman"/>
          <w:b/>
          <w:sz w:val="36"/>
          <w:szCs w:val="32"/>
        </w:rPr>
      </w:pPr>
    </w:p>
    <w:p w:rsidR="003E61E7" w:rsidRPr="00375FB5" w:rsidRDefault="00BF6D57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 xml:space="preserve">   </w:t>
      </w:r>
      <w:r w:rsidR="00385BA6" w:rsidRPr="00375FB5">
        <w:rPr>
          <w:rFonts w:ascii="Times New Roman" w:hAnsi="Times New Roman" w:cs="Times New Roman"/>
          <w:b/>
          <w:sz w:val="36"/>
          <w:szCs w:val="32"/>
        </w:rPr>
        <w:t xml:space="preserve">                    </w:t>
      </w:r>
    </w:p>
    <w:p w:rsidR="00310FAF" w:rsidRDefault="00310FAF" w:rsidP="00385BA6">
      <w:pPr>
        <w:rPr>
          <w:rFonts w:ascii="Times New Roman" w:hAnsi="Times New Roman" w:cs="Times New Roman"/>
          <w:b/>
          <w:color w:val="00B050"/>
          <w:sz w:val="36"/>
          <w:szCs w:val="32"/>
        </w:rPr>
      </w:pPr>
    </w:p>
    <w:p w:rsidR="00385BA6" w:rsidRPr="00375FB5" w:rsidRDefault="00385BA6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00B050"/>
          <w:sz w:val="36"/>
          <w:szCs w:val="32"/>
        </w:rPr>
        <w:lastRenderedPageBreak/>
        <w:t>More + more + noun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                           </w:t>
      </w:r>
    </w:p>
    <w:p w:rsidR="00385BA6" w:rsidRPr="00375FB5" w:rsidRDefault="00BF6D57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>More and more dogs are been abandoned.</w:t>
      </w:r>
    </w:p>
    <w:p w:rsidR="00BF6D57" w:rsidRPr="00375FB5" w:rsidRDefault="00BF6D57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>More and more people buy cellphones.</w:t>
      </w:r>
    </w:p>
    <w:p w:rsidR="00FE2927" w:rsidRPr="00375FB5" w:rsidRDefault="00FE2927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>More and more people are coming to the school.</w:t>
      </w:r>
    </w:p>
    <w:p w:rsidR="00FE2927" w:rsidRPr="00375FB5" w:rsidRDefault="00FE2927" w:rsidP="00385BA6">
      <w:pPr>
        <w:rPr>
          <w:rFonts w:ascii="Times New Roman" w:hAnsi="Times New Roman" w:cs="Times New Roman"/>
          <w:b/>
          <w:sz w:val="36"/>
          <w:szCs w:val="32"/>
        </w:rPr>
      </w:pPr>
    </w:p>
    <w:p w:rsidR="00385BA6" w:rsidRPr="00375FB5" w:rsidRDefault="00385BA6" w:rsidP="00385BA6">
      <w:pPr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:rsidR="00385BA6" w:rsidRPr="00375FB5" w:rsidRDefault="003E61E7" w:rsidP="00385BA6">
      <w:pPr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    </w:t>
      </w:r>
      <w:r w:rsidR="00385BA6" w:rsidRPr="00375FB5">
        <w:rPr>
          <w:rFonts w:ascii="Times New Roman" w:hAnsi="Times New Roman" w:cs="Times New Roman"/>
          <w:b/>
          <w:color w:val="00B050"/>
          <w:sz w:val="36"/>
          <w:szCs w:val="32"/>
        </w:rPr>
        <w:t xml:space="preserve">The + comparative + clause, + the + comparative + clause </w:t>
      </w:r>
      <w:r w:rsidR="00385BA6" w:rsidRPr="00375FB5">
        <w:rPr>
          <w:rFonts w:ascii="Times New Roman" w:hAnsi="Times New Roman" w:cs="Times New Roman"/>
          <w:b/>
          <w:color w:val="FF0000"/>
          <w:sz w:val="36"/>
          <w:szCs w:val="32"/>
        </w:rPr>
        <w:sym w:font="Wingdings" w:char="F0E8"/>
      </w:r>
      <w:r w:rsidR="00385BA6"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2 things change at the </w:t>
      </w:r>
      <w:r w:rsidR="00385BA6" w:rsidRPr="00375FB5">
        <w:rPr>
          <w:rFonts w:ascii="Times New Roman" w:hAnsi="Times New Roman" w:cs="Times New Roman"/>
          <w:b/>
          <w:sz w:val="36"/>
          <w:szCs w:val="32"/>
        </w:rPr>
        <w:t>same time</w:t>
      </w:r>
    </w:p>
    <w:p w:rsidR="00FE2927" w:rsidRPr="00375FB5" w:rsidRDefault="00FE2927" w:rsidP="00385BA6">
      <w:pPr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:rsidR="00385BA6" w:rsidRPr="00375FB5" w:rsidRDefault="00DD3C8B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The more 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we saw,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>the less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 we could believe.</w:t>
      </w:r>
    </w:p>
    <w:p w:rsidR="00DD3C8B" w:rsidRPr="00375FB5" w:rsidRDefault="00DD3C8B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>The larger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 the paycheck,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the greater </w:t>
      </w:r>
      <w:r w:rsidRPr="00375FB5">
        <w:rPr>
          <w:rFonts w:ascii="Times New Roman" w:hAnsi="Times New Roman" w:cs="Times New Roman"/>
          <w:b/>
          <w:sz w:val="36"/>
          <w:szCs w:val="32"/>
        </w:rPr>
        <w:t>the purchase.</w:t>
      </w:r>
    </w:p>
    <w:p w:rsidR="00DD3C8B" w:rsidRPr="00375FB5" w:rsidRDefault="00DD3C8B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sz w:val="36"/>
          <w:szCs w:val="32"/>
        </w:rPr>
        <w:t>The older I get, the more I understand.</w:t>
      </w:r>
    </w:p>
    <w:p w:rsidR="00DD3C8B" w:rsidRPr="00375FB5" w:rsidRDefault="00DD3C8B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The more </w:t>
      </w:r>
      <w:r w:rsidRPr="00375FB5">
        <w:rPr>
          <w:rFonts w:ascii="Times New Roman" w:hAnsi="Times New Roman" w:cs="Times New Roman"/>
          <w:b/>
          <w:sz w:val="36"/>
          <w:szCs w:val="32"/>
        </w:rPr>
        <w:t>Panchito learn</w:t>
      </w:r>
      <w:r w:rsidR="00310FAF">
        <w:rPr>
          <w:rFonts w:ascii="Times New Roman" w:hAnsi="Times New Roman" w:cs="Times New Roman"/>
          <w:b/>
          <w:sz w:val="36"/>
          <w:szCs w:val="32"/>
        </w:rPr>
        <w:t>s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,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the less </w:t>
      </w:r>
      <w:r w:rsidRPr="00375FB5">
        <w:rPr>
          <w:rFonts w:ascii="Times New Roman" w:hAnsi="Times New Roman" w:cs="Times New Roman"/>
          <w:b/>
          <w:sz w:val="36"/>
          <w:szCs w:val="32"/>
        </w:rPr>
        <w:t>he knows.</w:t>
      </w:r>
    </w:p>
    <w:p w:rsidR="00FE2927" w:rsidRPr="00375FB5" w:rsidRDefault="00FE2927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The more </w:t>
      </w:r>
      <w:r w:rsidRPr="00375FB5">
        <w:rPr>
          <w:rFonts w:ascii="Times New Roman" w:hAnsi="Times New Roman" w:cs="Times New Roman"/>
          <w:b/>
          <w:sz w:val="36"/>
          <w:szCs w:val="32"/>
        </w:rPr>
        <w:t xml:space="preserve">fast food you eat, 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the less </w:t>
      </w:r>
      <w:r w:rsidR="00BE254B"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healthy </w:t>
      </w:r>
      <w:r w:rsidRPr="00375FB5">
        <w:rPr>
          <w:rFonts w:ascii="Times New Roman" w:hAnsi="Times New Roman" w:cs="Times New Roman"/>
          <w:b/>
          <w:sz w:val="36"/>
          <w:szCs w:val="32"/>
        </w:rPr>
        <w:t>you are.</w:t>
      </w:r>
    </w:p>
    <w:p w:rsidR="00FE2927" w:rsidRPr="00375FB5" w:rsidRDefault="00FE2927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>The stronger</w:t>
      </w:r>
      <w:r w:rsidRPr="00375FB5">
        <w:rPr>
          <w:rFonts w:ascii="Times New Roman" w:hAnsi="Times New Roman" w:cs="Times New Roman"/>
          <w:b/>
          <w:sz w:val="36"/>
          <w:szCs w:val="32"/>
        </w:rPr>
        <w:t>,</w:t>
      </w:r>
      <w:r w:rsidRPr="00375FB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the better</w:t>
      </w:r>
      <w:r w:rsidRPr="00375FB5">
        <w:rPr>
          <w:rFonts w:ascii="Times New Roman" w:hAnsi="Times New Roman" w:cs="Times New Roman"/>
          <w:b/>
          <w:sz w:val="36"/>
          <w:szCs w:val="32"/>
        </w:rPr>
        <w:t>.</w:t>
      </w:r>
    </w:p>
    <w:p w:rsidR="00FE2927" w:rsidRPr="00375FB5" w:rsidRDefault="00FE2927" w:rsidP="00385BA6">
      <w:pPr>
        <w:rPr>
          <w:rStyle w:val="noteital"/>
          <w:rFonts w:ascii="Arial" w:hAnsi="Arial" w:cs="Arial"/>
          <w:i/>
          <w:iCs/>
          <w:color w:val="242424"/>
          <w:szCs w:val="21"/>
          <w:shd w:val="clear" w:color="auto" w:fill="FFFFFF"/>
        </w:rPr>
      </w:pPr>
      <w:r w:rsidRPr="00375FB5">
        <w:rPr>
          <w:rStyle w:val="boldred"/>
          <w:rFonts w:ascii="Times New Roman" w:hAnsi="Times New Roman" w:cs="Times New Roman"/>
          <w:b/>
          <w:bCs/>
          <w:color w:val="FF0000"/>
          <w:sz w:val="36"/>
          <w:szCs w:val="32"/>
          <w:shd w:val="clear" w:color="auto" w:fill="FFFFFF"/>
        </w:rPr>
        <w:t>The higher</w:t>
      </w:r>
      <w:r w:rsidRPr="00375FB5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 </w:t>
      </w:r>
      <w:r w:rsidRPr="00375FB5">
        <w:rPr>
          <w:rFonts w:ascii="Times New Roman" w:hAnsi="Times New Roman" w:cs="Times New Roman"/>
          <w:b/>
          <w:color w:val="242424"/>
          <w:sz w:val="36"/>
          <w:szCs w:val="32"/>
          <w:shd w:val="clear" w:color="auto" w:fill="FFFFFF"/>
        </w:rPr>
        <w:t>they rise</w:t>
      </w:r>
      <w:r w:rsidRPr="00375FB5">
        <w:rPr>
          <w:rFonts w:ascii="Times New Roman" w:hAnsi="Times New Roman" w:cs="Times New Roman"/>
          <w:color w:val="242424"/>
          <w:sz w:val="36"/>
          <w:szCs w:val="32"/>
          <w:shd w:val="clear" w:color="auto" w:fill="FFFFFF"/>
        </w:rPr>
        <w:t>, </w:t>
      </w:r>
      <w:r w:rsidRPr="00375FB5">
        <w:rPr>
          <w:rStyle w:val="boldred"/>
          <w:rFonts w:ascii="Times New Roman" w:hAnsi="Times New Roman" w:cs="Times New Roman"/>
          <w:b/>
          <w:bCs/>
          <w:color w:val="FF0000"/>
          <w:sz w:val="36"/>
          <w:szCs w:val="32"/>
          <w:shd w:val="clear" w:color="auto" w:fill="FFFFFF"/>
        </w:rPr>
        <w:t>the more </w:t>
      </w:r>
      <w:r w:rsidRPr="00375FB5">
        <w:rPr>
          <w:rFonts w:ascii="Times New Roman" w:hAnsi="Times New Roman" w:cs="Times New Roman"/>
          <w:b/>
          <w:color w:val="242424"/>
          <w:sz w:val="36"/>
          <w:szCs w:val="32"/>
          <w:shd w:val="clear" w:color="auto" w:fill="FFFFFF"/>
        </w:rPr>
        <w:t>they earn</w:t>
      </w:r>
      <w:r w:rsidRPr="00375FB5">
        <w:rPr>
          <w:rFonts w:ascii="Arial" w:hAnsi="Arial" w:cs="Arial"/>
          <w:color w:val="242424"/>
          <w:szCs w:val="20"/>
          <w:shd w:val="clear" w:color="auto" w:fill="FFFFFF"/>
        </w:rPr>
        <w:t>.</w:t>
      </w:r>
      <w:r w:rsidRPr="00375FB5">
        <w:rPr>
          <w:rStyle w:val="noteital"/>
          <w:rFonts w:ascii="Arial" w:hAnsi="Arial" w:cs="Arial"/>
          <w:i/>
          <w:iCs/>
          <w:color w:val="242424"/>
          <w:szCs w:val="21"/>
          <w:shd w:val="clear" w:color="auto" w:fill="FFFFFF"/>
        </w:rPr>
        <w:t> </w:t>
      </w:r>
    </w:p>
    <w:p w:rsidR="00BE254B" w:rsidRPr="00375FB5" w:rsidRDefault="00BE254B" w:rsidP="00385BA6">
      <w:pPr>
        <w:rPr>
          <w:rFonts w:ascii="Times New Roman" w:hAnsi="Times New Roman" w:cs="Times New Roman"/>
          <w:b/>
          <w:sz w:val="36"/>
          <w:szCs w:val="32"/>
        </w:rPr>
      </w:pPr>
      <w:r w:rsidRPr="00375FB5">
        <w:rPr>
          <w:rStyle w:val="boldred"/>
          <w:rFonts w:ascii="Times New Roman" w:hAnsi="Times New Roman" w:cs="Times New Roman"/>
          <w:b/>
          <w:bCs/>
          <w:color w:val="FF0000"/>
          <w:sz w:val="36"/>
          <w:szCs w:val="32"/>
          <w:shd w:val="clear" w:color="auto" w:fill="FFFFFF"/>
        </w:rPr>
        <w:t>The more </w:t>
      </w:r>
      <w:r w:rsidRPr="00375FB5">
        <w:rPr>
          <w:rFonts w:ascii="Times New Roman" w:hAnsi="Times New Roman" w:cs="Times New Roman"/>
          <w:b/>
          <w:sz w:val="36"/>
          <w:szCs w:val="32"/>
          <w:shd w:val="clear" w:color="auto" w:fill="FFFFFF"/>
        </w:rPr>
        <w:t>you give,</w:t>
      </w:r>
      <w:r w:rsidRPr="00375FB5">
        <w:rPr>
          <w:rFonts w:ascii="Times New Roman" w:hAnsi="Times New Roman" w:cs="Times New Roman"/>
          <w:sz w:val="36"/>
          <w:szCs w:val="32"/>
          <w:shd w:val="clear" w:color="auto" w:fill="FFFFFF"/>
        </w:rPr>
        <w:t> </w:t>
      </w:r>
      <w:r w:rsidRPr="00375FB5">
        <w:rPr>
          <w:rStyle w:val="boldred"/>
          <w:rFonts w:ascii="Times New Roman" w:hAnsi="Times New Roman" w:cs="Times New Roman"/>
          <w:b/>
          <w:bCs/>
          <w:color w:val="FF0000"/>
          <w:sz w:val="36"/>
          <w:szCs w:val="32"/>
          <w:shd w:val="clear" w:color="auto" w:fill="FFFFFF"/>
        </w:rPr>
        <w:t>the more</w:t>
      </w:r>
      <w:r w:rsidRPr="00375FB5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> </w:t>
      </w:r>
      <w:r w:rsidRPr="00375FB5">
        <w:rPr>
          <w:rFonts w:ascii="Times New Roman" w:hAnsi="Times New Roman" w:cs="Times New Roman"/>
          <w:b/>
          <w:color w:val="242424"/>
          <w:sz w:val="36"/>
          <w:szCs w:val="32"/>
          <w:shd w:val="clear" w:color="auto" w:fill="FFFFFF"/>
        </w:rPr>
        <w:t>you receive.</w:t>
      </w:r>
    </w:p>
    <w:p w:rsidR="00FE2927" w:rsidRDefault="00FE2927" w:rsidP="00385BA6">
      <w:pPr>
        <w:rPr>
          <w:rFonts w:ascii="Times New Roman" w:hAnsi="Times New Roman" w:cs="Times New Roman"/>
          <w:b/>
          <w:sz w:val="32"/>
          <w:szCs w:val="32"/>
        </w:rPr>
      </w:pPr>
    </w:p>
    <w:p w:rsidR="00FE2927" w:rsidRPr="00FE2927" w:rsidRDefault="00FE2927" w:rsidP="00385BA6">
      <w:pPr>
        <w:rPr>
          <w:rFonts w:ascii="Times New Roman" w:hAnsi="Times New Roman" w:cs="Times New Roman"/>
          <w:b/>
          <w:sz w:val="32"/>
          <w:szCs w:val="32"/>
        </w:rPr>
      </w:pPr>
    </w:p>
    <w:sectPr w:rsidR="00FE2927" w:rsidRPr="00FE2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1126"/>
    <w:multiLevelType w:val="multilevel"/>
    <w:tmpl w:val="1D32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B184B"/>
    <w:multiLevelType w:val="multilevel"/>
    <w:tmpl w:val="595A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E40FE"/>
    <w:multiLevelType w:val="multilevel"/>
    <w:tmpl w:val="3D28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407F8"/>
    <w:multiLevelType w:val="multilevel"/>
    <w:tmpl w:val="D08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92A45"/>
    <w:multiLevelType w:val="multilevel"/>
    <w:tmpl w:val="B5B4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60E0F"/>
    <w:multiLevelType w:val="multilevel"/>
    <w:tmpl w:val="263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DD4838"/>
    <w:multiLevelType w:val="multilevel"/>
    <w:tmpl w:val="847E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E7206"/>
    <w:multiLevelType w:val="hybridMultilevel"/>
    <w:tmpl w:val="5AE0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55049"/>
    <w:multiLevelType w:val="multilevel"/>
    <w:tmpl w:val="9486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21CB8"/>
    <w:multiLevelType w:val="multilevel"/>
    <w:tmpl w:val="F0D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CF2288"/>
    <w:multiLevelType w:val="multilevel"/>
    <w:tmpl w:val="FB1C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9A"/>
    <w:rsid w:val="0014525E"/>
    <w:rsid w:val="00310FAF"/>
    <w:rsid w:val="003137EF"/>
    <w:rsid w:val="003331C1"/>
    <w:rsid w:val="00375FB5"/>
    <w:rsid w:val="00385BA6"/>
    <w:rsid w:val="003E61E7"/>
    <w:rsid w:val="004203E8"/>
    <w:rsid w:val="0054669F"/>
    <w:rsid w:val="007C5419"/>
    <w:rsid w:val="007E6E47"/>
    <w:rsid w:val="009172CE"/>
    <w:rsid w:val="00922936"/>
    <w:rsid w:val="00AB619A"/>
    <w:rsid w:val="00BA7F7F"/>
    <w:rsid w:val="00BE254B"/>
    <w:rsid w:val="00BF6D57"/>
    <w:rsid w:val="00D01A50"/>
    <w:rsid w:val="00D60E30"/>
    <w:rsid w:val="00DD3C8B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D4F67-8558-4C94-A6B1-BEDD983E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B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85B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385BA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B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BA6"/>
    <w:pPr>
      <w:ind w:left="720"/>
      <w:contextualSpacing/>
    </w:pPr>
  </w:style>
  <w:style w:type="character" w:customStyle="1" w:styleId="tb">
    <w:name w:val="tb"/>
    <w:basedOn w:val="DefaultParagraphFont"/>
    <w:rsid w:val="00DD3C8B"/>
  </w:style>
  <w:style w:type="character" w:customStyle="1" w:styleId="boldred">
    <w:name w:val="boldred"/>
    <w:basedOn w:val="DefaultParagraphFont"/>
    <w:rsid w:val="00FE2927"/>
  </w:style>
  <w:style w:type="character" w:customStyle="1" w:styleId="noteital">
    <w:name w:val="noteital"/>
    <w:basedOn w:val="DefaultParagraphFont"/>
    <w:rsid w:val="00FE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1D7B-E9E6-433F-A097-469C5972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9</cp:revision>
  <dcterms:created xsi:type="dcterms:W3CDTF">2019-11-14T00:36:00Z</dcterms:created>
  <dcterms:modified xsi:type="dcterms:W3CDTF">2020-02-22T00:45:00Z</dcterms:modified>
</cp:coreProperties>
</file>