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61" w:rsidRPr="00B46B61" w:rsidRDefault="00B46B61" w:rsidP="00B46B61">
      <w:pPr>
        <w:pStyle w:val="ListParagraph"/>
        <w:numPr>
          <w:ilvl w:val="0"/>
          <w:numId w:val="1"/>
        </w:numPr>
        <w:spacing w:line="276" w:lineRule="auto"/>
      </w:pPr>
      <w:r w:rsidRPr="00B46B61">
        <w:rPr>
          <w:rFonts w:eastAsia="Calibri"/>
          <w:b/>
          <w:bCs/>
          <w:color w:val="000000" w:themeColor="text1"/>
          <w:kern w:val="24"/>
        </w:rPr>
        <w:t>Circle the correct form</w:t>
      </w:r>
    </w:p>
    <w:p w:rsidR="00B46B61" w:rsidRPr="00B46B61" w:rsidRDefault="00B46B61" w:rsidP="00B46B61">
      <w:pPr>
        <w:pStyle w:val="NormalWeb"/>
        <w:spacing w:before="0" w:beforeAutospacing="0" w:after="200" w:afterAutospacing="0" w:line="276" w:lineRule="auto"/>
        <w:ind w:left="720"/>
        <w:rPr>
          <w:rFonts w:eastAsia="Calibri"/>
          <w:color w:val="000000" w:themeColor="text1"/>
          <w:kern w:val="24"/>
        </w:rPr>
      </w:pPr>
      <w:r w:rsidRPr="00B46B61">
        <w:rPr>
          <w:rFonts w:eastAsia="Calibri"/>
          <w:color w:val="000000" w:themeColor="text1"/>
          <w:kern w:val="24"/>
        </w:rPr>
        <w:t xml:space="preserve">I come from Germany, and I </w:t>
      </w:r>
      <w:r w:rsidRPr="00B46B61">
        <w:rPr>
          <w:rFonts w:eastAsia="Calibri"/>
          <w:b/>
          <w:bCs/>
          <w:color w:val="000000" w:themeColor="text1"/>
          <w:kern w:val="24"/>
        </w:rPr>
        <w:t>used to live/am used to living</w:t>
      </w:r>
      <w:r w:rsidRPr="00B46B61">
        <w:rPr>
          <w:rFonts w:eastAsia="Calibri"/>
          <w:color w:val="000000" w:themeColor="text1"/>
          <w:kern w:val="24"/>
        </w:rPr>
        <w:t xml:space="preserve"> in the north, in Hamburg, but then I moved to Madrid about five years ago. I had to </w:t>
      </w:r>
      <w:r w:rsidRPr="00B46B61">
        <w:rPr>
          <w:rFonts w:eastAsia="Calibri"/>
          <w:b/>
          <w:bCs/>
          <w:color w:val="000000" w:themeColor="text1"/>
          <w:kern w:val="24"/>
        </w:rPr>
        <w:t>be used to/get used to</w:t>
      </w:r>
      <w:r w:rsidRPr="00B46B61">
        <w:rPr>
          <w:rFonts w:eastAsia="Calibri"/>
          <w:color w:val="000000" w:themeColor="text1"/>
          <w:kern w:val="24"/>
        </w:rPr>
        <w:t xml:space="preserve"> having lunch quite late, at about 2:00 pm, and dinner as late as 9:00 or 10:00 pm, I love the weather in Spain – there are more sunny days and it’s a lot warmer. In Germany, things </w:t>
      </w:r>
      <w:r w:rsidRPr="00B46B61">
        <w:rPr>
          <w:rFonts w:eastAsia="Calibri"/>
          <w:b/>
          <w:bCs/>
          <w:color w:val="000000" w:themeColor="text1"/>
          <w:kern w:val="24"/>
        </w:rPr>
        <w:t>usually/used to</w:t>
      </w:r>
      <w:r w:rsidRPr="00B46B61">
        <w:rPr>
          <w:rFonts w:eastAsia="Calibri"/>
          <w:color w:val="000000" w:themeColor="text1"/>
          <w:kern w:val="24"/>
        </w:rPr>
        <w:t xml:space="preserve"> happen exactly on time but here things are much more relaxed. I like that too. The only thing I really miss is the bread! I </w:t>
      </w:r>
      <w:r w:rsidRPr="00B46B61">
        <w:rPr>
          <w:rFonts w:eastAsia="Calibri"/>
          <w:b/>
          <w:bCs/>
          <w:color w:val="000000" w:themeColor="text1"/>
          <w:kern w:val="24"/>
        </w:rPr>
        <w:t>was used to being able/ was used to be able to</w:t>
      </w:r>
      <w:r w:rsidRPr="00B46B61">
        <w:rPr>
          <w:rFonts w:eastAsia="Calibri"/>
          <w:color w:val="000000" w:themeColor="text1"/>
          <w:kern w:val="24"/>
        </w:rPr>
        <w:t xml:space="preserve"> choose from between 20 or 30 different kinds of bread but here it’s more like two or three, and the white, not </w:t>
      </w:r>
      <w:r w:rsidRPr="00B46B61">
        <w:rPr>
          <w:rFonts w:eastAsia="Calibri"/>
          <w:color w:val="000000" w:themeColor="text1"/>
          <w:kern w:val="24"/>
        </w:rPr>
        <w:t>whole</w:t>
      </w:r>
      <w:r>
        <w:rPr>
          <w:rFonts w:eastAsia="Calibri"/>
          <w:color w:val="000000" w:themeColor="text1"/>
          <w:kern w:val="24"/>
        </w:rPr>
        <w:t>-</w:t>
      </w:r>
      <w:bookmarkStart w:id="0" w:name="_GoBack"/>
      <w:bookmarkEnd w:id="0"/>
      <w:r w:rsidRPr="00B46B61">
        <w:rPr>
          <w:rFonts w:eastAsia="Calibri"/>
          <w:color w:val="000000" w:themeColor="text1"/>
          <w:kern w:val="24"/>
        </w:rPr>
        <w:t>meal</w:t>
      </w:r>
      <w:r w:rsidRPr="00B46B61">
        <w:rPr>
          <w:rFonts w:eastAsia="Calibri"/>
          <w:color w:val="000000" w:themeColor="text1"/>
          <w:kern w:val="24"/>
        </w:rPr>
        <w:t xml:space="preserve">. And sometimes I have problems with noisy neighbors, especially at night. That never </w:t>
      </w:r>
      <w:r w:rsidRPr="00B46B61">
        <w:rPr>
          <w:rFonts w:eastAsia="Calibri"/>
          <w:b/>
          <w:bCs/>
          <w:color w:val="000000" w:themeColor="text1"/>
          <w:kern w:val="24"/>
        </w:rPr>
        <w:t>used to be/was used to being</w:t>
      </w:r>
      <w:r w:rsidRPr="00B46B61">
        <w:rPr>
          <w:rFonts w:eastAsia="Calibri"/>
          <w:color w:val="000000" w:themeColor="text1"/>
          <w:kern w:val="24"/>
        </w:rPr>
        <w:t xml:space="preserve"> a problem in Hamburg. People there </w:t>
      </w:r>
      <w:r w:rsidRPr="00B46B61">
        <w:rPr>
          <w:rFonts w:eastAsia="Calibri"/>
          <w:b/>
          <w:bCs/>
          <w:color w:val="000000" w:themeColor="text1"/>
          <w:kern w:val="24"/>
        </w:rPr>
        <w:t>usually go/are used to going</w:t>
      </w:r>
      <w:r w:rsidRPr="00B46B61">
        <w:rPr>
          <w:rFonts w:eastAsia="Calibri"/>
          <w:color w:val="000000" w:themeColor="text1"/>
          <w:kern w:val="24"/>
        </w:rPr>
        <w:t xml:space="preserve"> to bed at 10:30 at the latest. </w:t>
      </w:r>
    </w:p>
    <w:p w:rsidR="00B46B61" w:rsidRPr="00B46B61" w:rsidRDefault="00B46B61" w:rsidP="00B46B61">
      <w:pPr>
        <w:pStyle w:val="NormalWeb"/>
        <w:spacing w:before="0" w:beforeAutospacing="0" w:after="200" w:afterAutospacing="0" w:line="276" w:lineRule="auto"/>
        <w:ind w:left="720"/>
        <w:rPr>
          <w:rFonts w:eastAsia="Calibri"/>
          <w:color w:val="000000" w:themeColor="text1"/>
          <w:kern w:val="24"/>
        </w:rPr>
      </w:pPr>
    </w:p>
    <w:p w:rsidR="00B46B61" w:rsidRPr="00B46B61" w:rsidRDefault="00B46B61" w:rsidP="00B46B61">
      <w:pPr>
        <w:pStyle w:val="ListParagraph"/>
        <w:numPr>
          <w:ilvl w:val="0"/>
          <w:numId w:val="1"/>
        </w:numPr>
        <w:spacing w:line="276" w:lineRule="auto"/>
      </w:pPr>
      <w:r w:rsidRPr="00B46B61">
        <w:rPr>
          <w:rFonts w:eastAsia="Calibri"/>
          <w:b/>
          <w:bCs/>
          <w:color w:val="000000" w:themeColor="text1"/>
          <w:kern w:val="24"/>
        </w:rPr>
        <w:t>Complete the text with used to, be used to, get used to or usually.</w:t>
      </w:r>
    </w:p>
    <w:p w:rsidR="00B46B61" w:rsidRPr="00B46B61" w:rsidRDefault="00B46B61" w:rsidP="00B46B61">
      <w:pPr>
        <w:pStyle w:val="NormalWeb"/>
        <w:spacing w:before="0" w:beforeAutospacing="0" w:after="0" w:afterAutospacing="0" w:line="276" w:lineRule="auto"/>
        <w:ind w:left="720"/>
      </w:pPr>
      <w:r w:rsidRPr="00B46B61">
        <w:rPr>
          <w:rFonts w:eastAsia="Calibri"/>
          <w:color w:val="000000" w:themeColor="text1"/>
          <w:kern w:val="24"/>
        </w:rPr>
        <w:t> </w:t>
      </w:r>
    </w:p>
    <w:p w:rsidR="00B46B61" w:rsidRPr="00B46B61" w:rsidRDefault="00B46B61" w:rsidP="00B46B61">
      <w:pPr>
        <w:pStyle w:val="NormalWeb"/>
        <w:spacing w:before="0" w:beforeAutospacing="0" w:after="200" w:afterAutospacing="0" w:line="276" w:lineRule="auto"/>
        <w:ind w:left="720"/>
        <w:rPr>
          <w:rFonts w:eastAsia="Calibri"/>
          <w:color w:val="000000" w:themeColor="text1"/>
          <w:kern w:val="24"/>
        </w:rPr>
      </w:pPr>
      <w:r w:rsidRPr="00B46B61">
        <w:rPr>
          <w:rFonts w:eastAsia="Calibri"/>
          <w:color w:val="000000" w:themeColor="text1"/>
          <w:kern w:val="24"/>
        </w:rPr>
        <w:t xml:space="preserve">I ________________ live in Sweden, but now I live in Parma, Italy. I’ve been here for six years now so I ______________________ the lifestyle. Life is more hectic here than in Sweden. You also have a wider choice of things to do in your free time and I really enjoy that. I had to ____________________________ eating lots of pasta, particularly </w:t>
      </w:r>
      <w:proofErr w:type="spellStart"/>
      <w:r w:rsidRPr="00B46B61">
        <w:rPr>
          <w:rFonts w:eastAsia="Calibri"/>
          <w:color w:val="000000" w:themeColor="text1"/>
          <w:kern w:val="24"/>
        </w:rPr>
        <w:t>tortelli</w:t>
      </w:r>
      <w:proofErr w:type="spellEnd"/>
      <w:r w:rsidRPr="00B46B61">
        <w:rPr>
          <w:rFonts w:eastAsia="Calibri"/>
          <w:color w:val="000000" w:themeColor="text1"/>
          <w:kern w:val="24"/>
        </w:rPr>
        <w:t xml:space="preserve">, which is Parma’s local </w:t>
      </w:r>
      <w:proofErr w:type="spellStart"/>
      <w:r w:rsidRPr="00B46B61">
        <w:rPr>
          <w:rFonts w:eastAsia="Calibri"/>
          <w:color w:val="000000" w:themeColor="text1"/>
          <w:kern w:val="24"/>
        </w:rPr>
        <w:t>speciality</w:t>
      </w:r>
      <w:proofErr w:type="spellEnd"/>
      <w:r w:rsidRPr="00B46B61">
        <w:rPr>
          <w:rFonts w:eastAsia="Calibri"/>
          <w:color w:val="000000" w:themeColor="text1"/>
          <w:kern w:val="24"/>
        </w:rPr>
        <w:t>. In Sweden I ________________________ eat pasta once or twice a month, and now I ________________________ have it once or twice a week! I also had to _______________________ the different mentality. For example people here are very family-orientated. This was new to me and hard to understand at first. But now I _________________ having lunch every Sunday with my in-laws! It was also quite hard for me to __________________________ the dialect they speak in Parma. I still sometimes have to ask people to repeat things. The only thing I can’t _______________________ is the coffee. I know, espresso is supposed to be the best coffee in the world, but it’s just too strong for me. In Sweden I ______________________ drink a lot of coffee, but it was much less strong. Still, I do love the smell.</w:t>
      </w:r>
    </w:p>
    <w:p w:rsidR="00B46B61" w:rsidRPr="00B46B61" w:rsidRDefault="00B46B61" w:rsidP="00B46B61">
      <w:pPr>
        <w:pStyle w:val="NormalWeb"/>
        <w:spacing w:before="0" w:beforeAutospacing="0" w:after="200" w:afterAutospacing="0" w:line="276" w:lineRule="auto"/>
        <w:ind w:left="720"/>
        <w:rPr>
          <w:rFonts w:eastAsia="Calibri"/>
          <w:color w:val="000000" w:themeColor="text1"/>
          <w:kern w:val="24"/>
        </w:rPr>
      </w:pPr>
    </w:p>
    <w:p w:rsidR="00B46B61" w:rsidRPr="00B46B61" w:rsidRDefault="00B46B61" w:rsidP="00B46B61">
      <w:pPr>
        <w:pStyle w:val="ListParagraph"/>
        <w:numPr>
          <w:ilvl w:val="0"/>
          <w:numId w:val="3"/>
        </w:numPr>
      </w:pPr>
      <w:r w:rsidRPr="00B46B61">
        <w:rPr>
          <w:rFonts w:eastAsiaTheme="minorEastAsia"/>
          <w:color w:val="000000" w:themeColor="text1"/>
          <w:kern w:val="24"/>
        </w:rPr>
        <w:t>Complete the text with a verb from the box in the correct form</w:t>
      </w:r>
    </w:p>
    <w:p w:rsidR="00B46B61" w:rsidRPr="00B46B61" w:rsidRDefault="00B46B61" w:rsidP="00B46B61">
      <w:pPr>
        <w:pStyle w:val="NormalWeb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 xml:space="preserve">                                   </w:t>
      </w:r>
      <w:r w:rsidRPr="00B46B61">
        <w:rPr>
          <w:rFonts w:eastAsiaTheme="minorEastAsia"/>
          <w:color w:val="000000" w:themeColor="text1"/>
          <w:kern w:val="24"/>
        </w:rPr>
        <w:t>Be     eat        get up       live     see</w:t>
      </w:r>
    </w:p>
    <w:p w:rsidR="00B46B61" w:rsidRPr="00B46B61" w:rsidRDefault="00B46B61" w:rsidP="00B46B61">
      <w:pPr>
        <w:pStyle w:val="NormalWeb"/>
        <w:spacing w:before="0" w:beforeAutospacing="0" w:after="0" w:afterAutospacing="0"/>
      </w:pPr>
      <w:r>
        <w:rPr>
          <w:rFonts w:eastAsiaTheme="minorEastAsia"/>
          <w:color w:val="000000" w:themeColor="text1"/>
          <w:kern w:val="24"/>
        </w:rPr>
        <w:t xml:space="preserve"> </w:t>
      </w:r>
      <w:r w:rsidRPr="00B46B61">
        <w:rPr>
          <w:rFonts w:eastAsiaTheme="minorEastAsia"/>
          <w:color w:val="000000" w:themeColor="text1"/>
          <w:kern w:val="24"/>
        </w:rPr>
        <w:t xml:space="preserve">We used to __________ in England but we’ve been living in Queensland, Australia, since 1997. We’re used to _____________ here now, but at first it was quite hard. We live in the country, and when we first moved into the house I just couldn’t get used to _______________ snakes in the garden, but now it’s not a problem. We just leave them alone. Although we speak the same language, there are still some things here that are strange. People here usually ___________ really early, at about 5:00 am, which we still haven’t gotten used to. Christmas doesn’t feel right either- I haven’t gotten used to ____________ roast turkey in 40 degrees of heat! </w:t>
      </w:r>
    </w:p>
    <w:p w:rsidR="00B46B61" w:rsidRDefault="00B46B61" w:rsidP="00B46B61">
      <w:pPr>
        <w:pStyle w:val="NormalWeb"/>
        <w:spacing w:before="0" w:beforeAutospacing="0" w:after="200" w:afterAutospacing="0" w:line="276" w:lineRule="auto"/>
        <w:ind w:left="720"/>
      </w:pPr>
    </w:p>
    <w:p w:rsidR="00C32F65" w:rsidRDefault="00C32F65"/>
    <w:sectPr w:rsidR="00C32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730A7"/>
    <w:multiLevelType w:val="hybridMultilevel"/>
    <w:tmpl w:val="7C762A16"/>
    <w:lvl w:ilvl="0" w:tplc="062C0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A48C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90D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42C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465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89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6C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E0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C0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C5E30"/>
    <w:multiLevelType w:val="hybridMultilevel"/>
    <w:tmpl w:val="3C248774"/>
    <w:lvl w:ilvl="0" w:tplc="096E2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526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EB5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EB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7AE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CF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FCD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1C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223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A11A9B"/>
    <w:multiLevelType w:val="hybridMultilevel"/>
    <w:tmpl w:val="C04E0C3C"/>
    <w:lvl w:ilvl="0" w:tplc="CDB2A8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AA7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CA68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B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8B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32E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D06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C2A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22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61"/>
    <w:rsid w:val="00B46B61"/>
    <w:rsid w:val="00C3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60A62-0F60-40CE-9A27-9547D37E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B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2019-11-16T01:57:00Z</dcterms:created>
  <dcterms:modified xsi:type="dcterms:W3CDTF">2019-11-16T02:00:00Z</dcterms:modified>
</cp:coreProperties>
</file>