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15C" w:rsidRPr="00F4715C" w:rsidRDefault="00E30BDE" w:rsidP="00F4715C">
      <w:pPr>
        <w:spacing w:before="100" w:beforeAutospacing="1" w:after="100" w:afterAutospacing="1" w:line="240" w:lineRule="auto"/>
        <w:outlineLvl w:val="0"/>
        <w:rPr>
          <w:rFonts w:ascii="Arial Narrow" w:eastAsia="Times New Roman" w:hAnsi="Arial Narrow" w:cs="Times New Roman"/>
          <w:b/>
          <w:bCs/>
          <w:i/>
          <w:kern w:val="36"/>
          <w:sz w:val="24"/>
          <w:szCs w:val="24"/>
          <w:lang w:val="en-US" w:eastAsia="es-HN"/>
        </w:rPr>
      </w:pPr>
      <w:r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US" w:eastAsia="es-HN"/>
        </w:rPr>
        <w:t>O</w:t>
      </w:r>
      <w:bookmarkStart w:id="0" w:name="_GoBack"/>
      <w:bookmarkEnd w:id="0"/>
      <w:r w:rsidR="00F4715C" w:rsidRPr="00F4715C"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US" w:eastAsia="es-HN"/>
        </w:rPr>
        <w:t>rder of adjectives</w:t>
      </w:r>
      <w:r w:rsidR="00F4715C">
        <w:rPr>
          <w:rFonts w:ascii="Arial Narrow" w:eastAsia="Times New Roman" w:hAnsi="Arial Narrow" w:cs="Times New Roman"/>
          <w:b/>
          <w:bCs/>
          <w:kern w:val="36"/>
          <w:sz w:val="48"/>
          <w:szCs w:val="48"/>
          <w:lang w:val="en-US" w:eastAsia="es-HN"/>
        </w:rPr>
        <w:t xml:space="preserve"> – </w:t>
      </w:r>
      <w:r w:rsidR="00F4715C" w:rsidRPr="00F4715C">
        <w:rPr>
          <w:rFonts w:ascii="Arial Narrow" w:eastAsia="Times New Roman" w:hAnsi="Arial Narrow" w:cs="Times New Roman"/>
          <w:bCs/>
          <w:i/>
          <w:kern w:val="36"/>
          <w:sz w:val="24"/>
          <w:szCs w:val="24"/>
          <w:lang w:val="en-US" w:eastAsia="es-HN"/>
        </w:rPr>
        <w:t>GL7 American School / English academy /Wk#47Unit 3 topic</w:t>
      </w:r>
    </w:p>
    <w:p w:rsidR="00F4715C" w:rsidRPr="00F4715C" w:rsidRDefault="00F4715C" w:rsidP="00F471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Sometimes we use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more than one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adjective in front of a noun: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He was a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nice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intelligent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young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man.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 xml:space="preserve">She had a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small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round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black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wooden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box.</w:t>
      </w:r>
    </w:p>
    <w:p w:rsidR="00F4715C" w:rsidRPr="00F4715C" w:rsidRDefault="00F4715C" w:rsidP="00F4715C">
      <w:pPr>
        <w:spacing w:before="100" w:beforeAutospacing="1" w:after="100" w:afterAutospacing="1" w:line="240" w:lineRule="auto"/>
        <w:outlineLvl w:val="3"/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Opinion adjectives: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Some adjectives give a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general opinion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. We can use these adjectives to describe almost any noun: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6"/>
        <w:gridCol w:w="2213"/>
        <w:gridCol w:w="2296"/>
        <w:gridCol w:w="2103"/>
      </w:tblGrid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Good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bad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lovely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strange</w:t>
            </w:r>
            <w:proofErr w:type="spellEnd"/>
          </w:p>
        </w:tc>
      </w:tr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Beautiful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nice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brilliant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excellent</w:t>
            </w:r>
            <w:proofErr w:type="spellEnd"/>
          </w:p>
        </w:tc>
      </w:tr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Awful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important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wonderful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nasty</w:t>
            </w:r>
            <w:proofErr w:type="spellEnd"/>
          </w:p>
        </w:tc>
      </w:tr>
    </w:tbl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 Some adjectives give a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specific opinion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. We only use these adjectives to describe particular kinds of noun: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Food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 tasty; delicious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Furniture, buildings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 comfortable; uncomfortable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People, animals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 clever; intelligent; friendly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We usually put a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general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opinion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in front of a specific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opinion: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Nice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tasty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soup.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 xml:space="preserve">A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nasty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uncomfortable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armchair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</w:r>
      <w:proofErr w:type="gramStart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</w:t>
      </w:r>
      <w:proofErr w:type="gramEnd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lovely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intelligent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animal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Usually we put an adjective that gives an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opinion in front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of an adjective that is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descriptive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proofErr w:type="gramStart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</w:t>
      </w:r>
      <w:proofErr w:type="gramEnd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nice red dress; a silly old man; those horrible yellow curtains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We often have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two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adjectives in front of a noun: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proofErr w:type="gramStart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</w:t>
      </w:r>
      <w:proofErr w:type="gramEnd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handsome young man; a big black car; that horrible big dog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Sometimes we have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three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adjectives, but this is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unusual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proofErr w:type="gramStart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</w:t>
      </w:r>
      <w:proofErr w:type="gramEnd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nice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handsome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young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man;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 xml:space="preserve">a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big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black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American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car;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 xml:space="preserve">that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horrible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big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</w:t>
      </w:r>
      <w:r w:rsidRPr="00F4715C">
        <w:rPr>
          <w:rFonts w:ascii="Arial Narrow" w:eastAsia="Times New Roman" w:hAnsi="Arial Narrow" w:cs="Times New Roman"/>
          <w:sz w:val="24"/>
          <w:szCs w:val="24"/>
          <w:u w:val="single"/>
          <w:lang w:val="en-US" w:eastAsia="es-HN"/>
        </w:rPr>
        <w:t>fierce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dog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It is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 very unusual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to have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more than three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adjectives.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Adjectives usually come in this order: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7"/>
        <w:gridCol w:w="1188"/>
        <w:gridCol w:w="702"/>
        <w:gridCol w:w="1084"/>
        <w:gridCol w:w="651"/>
        <w:gridCol w:w="1101"/>
        <w:gridCol w:w="1551"/>
        <w:gridCol w:w="1204"/>
      </w:tblGrid>
      <w:tr w:rsidR="00F4715C" w:rsidRPr="00F4715C" w:rsidTr="00F4715C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es-HN"/>
              </w:rPr>
              <w:t>8</w:t>
            </w:r>
          </w:p>
        </w:tc>
      </w:tr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General</w:t>
            </w:r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opinion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Specific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opinion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Size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 </w:t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Shape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Age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 </w:t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Colour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Nationality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Material</w:t>
            </w:r>
          </w:p>
        </w:tc>
      </w:tr>
    </w:tbl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lastRenderedPageBreak/>
        <w:t xml:space="preserve">We use some adjectives only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after a link verb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1612"/>
        <w:gridCol w:w="2257"/>
        <w:gridCol w:w="2219"/>
      </w:tblGrid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Afraid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alive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alone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asleep</w:t>
            </w:r>
            <w:proofErr w:type="spellEnd"/>
          </w:p>
        </w:tc>
      </w:tr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Content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glad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 </w:t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ill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ready</w:t>
            </w:r>
            <w:proofErr w:type="spellEnd"/>
          </w:p>
        </w:tc>
      </w:tr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Sorry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sure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unable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well</w:t>
            </w:r>
            <w:proofErr w:type="spellEnd"/>
          </w:p>
        </w:tc>
      </w:tr>
    </w:tbl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Some of the commonest </w:t>
      </w:r>
      <w:r w:rsidRPr="00F4715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en-US" w:eastAsia="es-HN"/>
        </w:rPr>
        <w:t>-</w:t>
      </w:r>
      <w:proofErr w:type="spellStart"/>
      <w:proofErr w:type="gramStart"/>
      <w:r w:rsidRPr="00F4715C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en-US" w:eastAsia="es-HN"/>
        </w:rPr>
        <w:t>ed</w:t>
      </w:r>
      <w:proofErr w:type="spellEnd"/>
      <w:proofErr w:type="gramEnd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adjectives are normally used only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after a link verb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</w:t>
      </w:r>
    </w:p>
    <w:p w:rsidR="00F4715C" w:rsidRPr="00E30BDE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proofErr w:type="gramStart"/>
      <w:r w:rsidRPr="00E30BD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en-US" w:eastAsia="es-HN"/>
        </w:rPr>
        <w:t>annoyed</w:t>
      </w:r>
      <w:proofErr w:type="gramEnd"/>
      <w:r w:rsidRPr="00E30BDE">
        <w:rPr>
          <w:rFonts w:ascii="Arial Narrow" w:eastAsia="Times New Roman" w:hAnsi="Arial Narrow" w:cs="Times New Roman"/>
          <w:b/>
          <w:bCs/>
          <w:i/>
          <w:iCs/>
          <w:sz w:val="24"/>
          <w:szCs w:val="24"/>
          <w:lang w:val="en-US" w:eastAsia="es-HN"/>
        </w:rPr>
        <w:t>;  finished;  bored; pleased; thrilled</w:t>
      </w:r>
    </w:p>
    <w:p w:rsidR="00F4715C" w:rsidRPr="00E30BDE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E30BDE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We say: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Our teacher was ill.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>My uncle was very glad when he heard the news.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</w:r>
      <w:proofErr w:type="spellStart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The</w:t>
      </w:r>
      <w:proofErr w:type="spellEnd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 xml:space="preserve"> </w:t>
      </w:r>
      <w:proofErr w:type="spellStart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policeman</w:t>
      </w:r>
      <w:proofErr w:type="spellEnd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 xml:space="preserve"> </w:t>
      </w:r>
      <w:proofErr w:type="spellStart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seemed</w:t>
      </w:r>
      <w:proofErr w:type="spellEnd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 xml:space="preserve"> to be </w:t>
      </w:r>
      <w:proofErr w:type="spellStart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very</w:t>
      </w:r>
      <w:proofErr w:type="spellEnd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 xml:space="preserve"> </w:t>
      </w:r>
      <w:proofErr w:type="spellStart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annoyed</w:t>
      </w:r>
      <w:proofErr w:type="spellEnd"/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proofErr w:type="gramStart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but</w:t>
      </w:r>
      <w:proofErr w:type="gramEnd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we do not say: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We had an </w:t>
      </w:r>
      <w:r w:rsidRPr="00F4715C">
        <w:rPr>
          <w:rFonts w:ascii="Arial Narrow" w:eastAsia="Times New Roman" w:hAnsi="Arial Narrow" w:cs="Times New Roman"/>
          <w:strike/>
          <w:sz w:val="24"/>
          <w:szCs w:val="24"/>
          <w:lang w:val="en-US" w:eastAsia="es-HN"/>
        </w:rPr>
        <w:t>ill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teacher.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 xml:space="preserve">When he heard the news he was </w:t>
      </w:r>
      <w:r w:rsidRPr="00F4715C">
        <w:rPr>
          <w:rFonts w:ascii="Arial Narrow" w:eastAsia="Times New Roman" w:hAnsi="Arial Narrow" w:cs="Times New Roman"/>
          <w:strike/>
          <w:sz w:val="24"/>
          <w:szCs w:val="24"/>
          <w:lang w:val="en-US" w:eastAsia="es-HN"/>
        </w:rPr>
        <w:t>a very glad uncle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 xml:space="preserve">He seemed to be a </w:t>
      </w:r>
      <w:r w:rsidRPr="00F4715C">
        <w:rPr>
          <w:rFonts w:ascii="Arial Narrow" w:eastAsia="Times New Roman" w:hAnsi="Arial Narrow" w:cs="Times New Roman"/>
          <w:strike/>
          <w:sz w:val="24"/>
          <w:szCs w:val="24"/>
          <w:lang w:val="en-US" w:eastAsia="es-HN"/>
        </w:rPr>
        <w:t>very annoyed policeman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A few adjectives are used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>only in front of a noun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: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2309"/>
        <w:gridCol w:w="2767"/>
        <w:gridCol w:w="2097"/>
      </w:tblGrid>
      <w:tr w:rsidR="00F4715C" w:rsidRPr="00F4715C" w:rsidTr="00F4715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north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south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east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west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northern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southern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eastern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  <w:t>western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countless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occasional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lone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715C" w:rsidRPr="00F4715C" w:rsidRDefault="00F4715C" w:rsidP="00F4715C">
            <w:pPr>
              <w:spacing w:before="100" w:beforeAutospacing="1" w:after="100" w:afterAutospacing="1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</w:pP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eventful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indoor</w:t>
            </w:r>
            <w:proofErr w:type="spellEnd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br/>
            </w:r>
            <w:proofErr w:type="spellStart"/>
            <w:r w:rsidRPr="00F4715C">
              <w:rPr>
                <w:rFonts w:ascii="Arial Narrow" w:eastAsia="Times New Roman" w:hAnsi="Arial Narrow" w:cs="Times New Roman"/>
                <w:sz w:val="24"/>
                <w:szCs w:val="24"/>
                <w:lang w:eastAsia="es-HN"/>
              </w:rPr>
              <w:t>outdoor</w:t>
            </w:r>
            <w:proofErr w:type="spellEnd"/>
          </w:p>
        </w:tc>
      </w:tr>
    </w:tbl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eastAsia="es-HN"/>
        </w:rPr>
      </w:pPr>
      <w:proofErr w:type="spellStart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We</w:t>
      </w:r>
      <w:proofErr w:type="spellEnd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 xml:space="preserve"> </w:t>
      </w:r>
      <w:proofErr w:type="spellStart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say</w:t>
      </w:r>
      <w:proofErr w:type="spellEnd"/>
      <w:r w:rsidRPr="00F4715C">
        <w:rPr>
          <w:rFonts w:ascii="Arial Narrow" w:eastAsia="Times New Roman" w:hAnsi="Arial Narrow" w:cs="Times New Roman"/>
          <w:sz w:val="24"/>
          <w:szCs w:val="24"/>
          <w:lang w:eastAsia="es-HN"/>
        </w:rPr>
        <w:t>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He lives in the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eastern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district.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  <w:t xml:space="preserve">There were </w:t>
      </w:r>
      <w:r w:rsidRPr="00F4715C">
        <w:rPr>
          <w:rFonts w:ascii="Arial Narrow" w:eastAsia="Times New Roman" w:hAnsi="Arial Narrow" w:cs="Times New Roman"/>
          <w:b/>
          <w:bCs/>
          <w:sz w:val="24"/>
          <w:szCs w:val="24"/>
          <w:lang w:val="en-US" w:eastAsia="es-HN"/>
        </w:rPr>
        <w:t xml:space="preserve">countless 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problems with the new machinery.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proofErr w:type="gramStart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but</w:t>
      </w:r>
      <w:proofErr w:type="gramEnd"/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 xml:space="preserve"> we do not say:</w:t>
      </w:r>
    </w:p>
    <w:p w:rsidR="00F4715C" w:rsidRPr="00F4715C" w:rsidRDefault="00F4715C" w:rsidP="00F4715C">
      <w:pPr>
        <w:spacing w:before="100" w:beforeAutospacing="1" w:after="100" w:afterAutospacing="1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trike/>
          <w:sz w:val="24"/>
          <w:szCs w:val="24"/>
          <w:lang w:val="en-US" w:eastAsia="es-HN"/>
        </w:rPr>
        <w:t>The district he lives in is eastern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br/>
      </w:r>
      <w:proofErr w:type="gramStart"/>
      <w:r w:rsidRPr="00F4715C">
        <w:rPr>
          <w:rFonts w:ascii="Arial Narrow" w:eastAsia="Times New Roman" w:hAnsi="Arial Narrow" w:cs="Times New Roman"/>
          <w:strike/>
          <w:sz w:val="24"/>
          <w:szCs w:val="24"/>
          <w:lang w:val="en-US" w:eastAsia="es-HN"/>
        </w:rPr>
        <w:t>The</w:t>
      </w:r>
      <w:proofErr w:type="gramEnd"/>
      <w:r w:rsidRPr="00F4715C">
        <w:rPr>
          <w:rFonts w:ascii="Arial Narrow" w:eastAsia="Times New Roman" w:hAnsi="Arial Narrow" w:cs="Times New Roman"/>
          <w:strike/>
          <w:sz w:val="24"/>
          <w:szCs w:val="24"/>
          <w:lang w:val="en-US" w:eastAsia="es-HN"/>
        </w:rPr>
        <w:t xml:space="preserve"> problems with the new machinery were countless</w:t>
      </w: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.</w:t>
      </w:r>
    </w:p>
    <w:p w:rsidR="00F4715C" w:rsidRPr="00F4715C" w:rsidRDefault="00F4715C" w:rsidP="00F4715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US" w:eastAsia="es-HN"/>
        </w:rPr>
      </w:pPr>
      <w:r w:rsidRPr="00F4715C">
        <w:rPr>
          <w:rFonts w:ascii="Arial Narrow" w:eastAsia="Times New Roman" w:hAnsi="Arial Narrow" w:cs="Times New Roman"/>
          <w:sz w:val="24"/>
          <w:szCs w:val="24"/>
          <w:lang w:val="en-US" w:eastAsia="es-HN"/>
        </w:rPr>
        <w:t>- See more at: http://learnenglish.britishcouncil.org/en/english-grammar/adjectives/order-adjectives#sthash.ALi0f5Rf.dpuf</w:t>
      </w:r>
    </w:p>
    <w:p w:rsidR="00C82FEB" w:rsidRPr="00F4715C" w:rsidRDefault="00C82FEB">
      <w:pPr>
        <w:rPr>
          <w:rFonts w:ascii="Arial Narrow" w:hAnsi="Arial Narrow"/>
          <w:lang w:val="en-US"/>
        </w:rPr>
      </w:pPr>
    </w:p>
    <w:sectPr w:rsidR="00C82FEB" w:rsidRPr="00F4715C" w:rsidSect="00F4715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15C"/>
    <w:rsid w:val="005E7554"/>
    <w:rsid w:val="00642C87"/>
    <w:rsid w:val="00C82FEB"/>
    <w:rsid w:val="00E30BDE"/>
    <w:rsid w:val="00F4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7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Heading4">
    <w:name w:val="heading 4"/>
    <w:basedOn w:val="Normal"/>
    <w:link w:val="Heading4Char"/>
    <w:uiPriority w:val="9"/>
    <w:qFormat/>
    <w:rsid w:val="00F471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15C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Heading4Char">
    <w:name w:val="Heading 4 Char"/>
    <w:basedOn w:val="DefaultParagraphFont"/>
    <w:link w:val="Heading4"/>
    <w:uiPriority w:val="9"/>
    <w:rsid w:val="00F4715C"/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styleId="Hyperlink">
    <w:name w:val="Hyperlink"/>
    <w:basedOn w:val="DefaultParagraphFont"/>
    <w:uiPriority w:val="99"/>
    <w:semiHidden/>
    <w:unhideWhenUsed/>
    <w:rsid w:val="00F47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Strong">
    <w:name w:val="Strong"/>
    <w:basedOn w:val="DefaultParagraphFont"/>
    <w:uiPriority w:val="22"/>
    <w:qFormat/>
    <w:rsid w:val="00F4715C"/>
    <w:rPr>
      <w:b/>
      <w:bCs/>
    </w:rPr>
  </w:style>
  <w:style w:type="paragraph" w:customStyle="1" w:styleId="rteindent1">
    <w:name w:val="rteindent1"/>
    <w:basedOn w:val="Normal"/>
    <w:rsid w:val="00F4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Emphasis">
    <w:name w:val="Emphasis"/>
    <w:basedOn w:val="DefaultParagraphFont"/>
    <w:uiPriority w:val="20"/>
    <w:qFormat/>
    <w:rsid w:val="00F4715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471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paragraph" w:styleId="Heading4">
    <w:name w:val="heading 4"/>
    <w:basedOn w:val="Normal"/>
    <w:link w:val="Heading4Char"/>
    <w:uiPriority w:val="9"/>
    <w:qFormat/>
    <w:rsid w:val="00F471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15C"/>
    <w:rPr>
      <w:rFonts w:ascii="Times New Roman" w:eastAsia="Times New Roman" w:hAnsi="Times New Roman" w:cs="Times New Roman"/>
      <w:b/>
      <w:bCs/>
      <w:kern w:val="36"/>
      <w:sz w:val="48"/>
      <w:szCs w:val="48"/>
      <w:lang w:eastAsia="es-HN"/>
    </w:rPr>
  </w:style>
  <w:style w:type="character" w:customStyle="1" w:styleId="Heading4Char">
    <w:name w:val="Heading 4 Char"/>
    <w:basedOn w:val="DefaultParagraphFont"/>
    <w:link w:val="Heading4"/>
    <w:uiPriority w:val="9"/>
    <w:rsid w:val="00F4715C"/>
    <w:rPr>
      <w:rFonts w:ascii="Times New Roman" w:eastAsia="Times New Roman" w:hAnsi="Times New Roman" w:cs="Times New Roman"/>
      <w:b/>
      <w:bCs/>
      <w:sz w:val="24"/>
      <w:szCs w:val="24"/>
      <w:lang w:eastAsia="es-HN"/>
    </w:rPr>
  </w:style>
  <w:style w:type="character" w:styleId="Hyperlink">
    <w:name w:val="Hyperlink"/>
    <w:basedOn w:val="DefaultParagraphFont"/>
    <w:uiPriority w:val="99"/>
    <w:semiHidden/>
    <w:unhideWhenUsed/>
    <w:rsid w:val="00F4715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4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Strong">
    <w:name w:val="Strong"/>
    <w:basedOn w:val="DefaultParagraphFont"/>
    <w:uiPriority w:val="22"/>
    <w:qFormat/>
    <w:rsid w:val="00F4715C"/>
    <w:rPr>
      <w:b/>
      <w:bCs/>
    </w:rPr>
  </w:style>
  <w:style w:type="paragraph" w:customStyle="1" w:styleId="rteindent1">
    <w:name w:val="rteindent1"/>
    <w:basedOn w:val="Normal"/>
    <w:rsid w:val="00F47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HN"/>
    </w:rPr>
  </w:style>
  <w:style w:type="character" w:styleId="Emphasis">
    <w:name w:val="Emphasis"/>
    <w:basedOn w:val="DefaultParagraphFont"/>
    <w:uiPriority w:val="20"/>
    <w:qFormat/>
    <w:rsid w:val="00F471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9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Inter-American Development Bank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3</cp:revision>
  <cp:lastPrinted>2014-11-06T19:42:00Z</cp:lastPrinted>
  <dcterms:created xsi:type="dcterms:W3CDTF">2014-09-04T20:40:00Z</dcterms:created>
  <dcterms:modified xsi:type="dcterms:W3CDTF">2014-11-06T20:19:00Z</dcterms:modified>
</cp:coreProperties>
</file>