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3A" w:rsidRDefault="006E413A" w:rsidP="009E4038">
      <w:pPr>
        <w:spacing w:line="360" w:lineRule="auto"/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ORAL BOOK REPORT RUBRIC</w:t>
      </w:r>
      <w:bookmarkStart w:id="0" w:name="_GoBack"/>
      <w:bookmarkEnd w:id="0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39"/>
        <w:gridCol w:w="1552"/>
        <w:gridCol w:w="1065"/>
        <w:gridCol w:w="133"/>
        <w:gridCol w:w="400"/>
        <w:gridCol w:w="799"/>
        <w:gridCol w:w="799"/>
        <w:gridCol w:w="399"/>
        <w:gridCol w:w="133"/>
        <w:gridCol w:w="1065"/>
        <w:gridCol w:w="1568"/>
      </w:tblGrid>
      <w:tr w:rsidR="006E413A" w:rsidRPr="006E629E" w:rsidTr="00E10151">
        <w:tc>
          <w:tcPr>
            <w:tcW w:w="2239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D5A81">
              <w:rPr>
                <w:rFonts w:ascii="Trebuchet MS" w:hAnsi="Trebuchet MS"/>
                <w:b/>
                <w:sz w:val="20"/>
                <w:szCs w:val="20"/>
              </w:rPr>
              <w:t>BOOK TITLE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D5A81">
              <w:rPr>
                <w:rFonts w:ascii="Trebuchet MS" w:hAnsi="Trebuchet MS"/>
                <w:b/>
                <w:sz w:val="20"/>
                <w:szCs w:val="20"/>
              </w:rPr>
              <w:t>_____ / 3</w:t>
            </w:r>
          </w:p>
        </w:tc>
        <w:tc>
          <w:tcPr>
            <w:tcW w:w="3949" w:type="dxa"/>
            <w:gridSpan w:val="5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does not mention the title.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0</w:t>
            </w:r>
          </w:p>
        </w:tc>
        <w:tc>
          <w:tcPr>
            <w:tcW w:w="3964" w:type="dxa"/>
            <w:gridSpan w:val="5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mentions the title.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3</w:t>
            </w:r>
          </w:p>
        </w:tc>
      </w:tr>
      <w:tr w:rsidR="006E413A" w:rsidRPr="006E629E" w:rsidTr="00E10151">
        <w:tc>
          <w:tcPr>
            <w:tcW w:w="2239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D5A81">
              <w:rPr>
                <w:rFonts w:ascii="Trebuchet MS" w:hAnsi="Trebuchet MS"/>
                <w:b/>
                <w:sz w:val="20"/>
                <w:szCs w:val="20"/>
              </w:rPr>
              <w:t>AUTHOR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D5A81">
              <w:rPr>
                <w:rFonts w:ascii="Trebuchet MS" w:hAnsi="Trebuchet MS"/>
                <w:b/>
                <w:sz w:val="20"/>
                <w:szCs w:val="20"/>
              </w:rPr>
              <w:t>_____ / 2</w:t>
            </w:r>
          </w:p>
        </w:tc>
        <w:tc>
          <w:tcPr>
            <w:tcW w:w="3949" w:type="dxa"/>
            <w:gridSpan w:val="5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Speaker does not 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ED5A81">
              <w:rPr>
                <w:rFonts w:ascii="Trebuchet MS" w:hAnsi="Trebuchet MS"/>
                <w:sz w:val="16"/>
                <w:szCs w:val="16"/>
              </w:rPr>
              <w:t>mention</w:t>
            </w:r>
            <w:proofErr w:type="gramEnd"/>
            <w:r w:rsidRPr="00ED5A81">
              <w:rPr>
                <w:rFonts w:ascii="Trebuchet MS" w:hAnsi="Trebuchet MS"/>
                <w:sz w:val="16"/>
                <w:szCs w:val="16"/>
              </w:rPr>
              <w:t xml:space="preserve"> the author.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0</w:t>
            </w:r>
          </w:p>
        </w:tc>
        <w:tc>
          <w:tcPr>
            <w:tcW w:w="3964" w:type="dxa"/>
            <w:gridSpan w:val="5"/>
          </w:tcPr>
          <w:p w:rsidR="006E413A" w:rsidRPr="00ED5A81" w:rsidRDefault="002824F1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Speaker talks about</w:t>
            </w:r>
            <w:r w:rsidR="006E413A" w:rsidRPr="00ED5A81">
              <w:rPr>
                <w:rFonts w:ascii="Trebuchet MS" w:hAnsi="Trebuchet MS"/>
                <w:sz w:val="16"/>
                <w:szCs w:val="16"/>
              </w:rPr>
              <w:t xml:space="preserve"> the author.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2</w:t>
            </w:r>
          </w:p>
        </w:tc>
      </w:tr>
      <w:tr w:rsidR="006E413A" w:rsidRPr="006E629E" w:rsidTr="00E10151">
        <w:trPr>
          <w:trHeight w:val="1574"/>
        </w:trPr>
        <w:tc>
          <w:tcPr>
            <w:tcW w:w="2239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  <w:p w:rsidR="006E413A" w:rsidRPr="00ED5A81" w:rsidRDefault="006E413A" w:rsidP="00E10151">
            <w:pPr>
              <w:rPr>
                <w:rFonts w:ascii="Trebuchet MS" w:hAnsi="Trebuchet MS"/>
                <w:b/>
              </w:rPr>
            </w:pPr>
            <w:r w:rsidRPr="00ED5A81">
              <w:rPr>
                <w:rFonts w:ascii="Trebuchet MS" w:hAnsi="Trebuchet MS"/>
                <w:b/>
              </w:rPr>
              <w:t>SUMMARY</w:t>
            </w:r>
            <w:r>
              <w:rPr>
                <w:rFonts w:ascii="Trebuchet MS" w:hAnsi="Trebuchet MS"/>
                <w:b/>
              </w:rPr>
              <w:t>, SPEAKERS USES APPROPRIATE VOCABULARY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D5A81">
              <w:rPr>
                <w:rFonts w:ascii="Trebuchet MS" w:hAnsi="Trebuchet MS"/>
                <w:b/>
              </w:rPr>
              <w:t>_____ / 20</w:t>
            </w:r>
          </w:p>
        </w:tc>
        <w:tc>
          <w:tcPr>
            <w:tcW w:w="1552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Speaker does not give a complete summary of the book – includes very </w:t>
            </w:r>
            <w:r w:rsidRPr="00ED5A81">
              <w:rPr>
                <w:rFonts w:ascii="Trebuchet MS" w:hAnsi="Trebuchet MS"/>
                <w:b/>
                <w:sz w:val="16"/>
                <w:szCs w:val="16"/>
              </w:rPr>
              <w:t>insufficient</w:t>
            </w:r>
            <w:r w:rsidRPr="00ED5A81">
              <w:rPr>
                <w:rFonts w:ascii="Trebuchet MS" w:hAnsi="Trebuchet MS"/>
                <w:sz w:val="16"/>
                <w:szCs w:val="16"/>
              </w:rPr>
              <w:t xml:space="preserve"> details.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1          </w:t>
            </w:r>
          </w:p>
        </w:tc>
        <w:tc>
          <w:tcPr>
            <w:tcW w:w="1598" w:type="dxa"/>
            <w:gridSpan w:val="3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Speaker does not give a complete summary of the book – includes </w:t>
            </w:r>
            <w:r w:rsidRPr="00ED5A81">
              <w:rPr>
                <w:rFonts w:ascii="Trebuchet MS" w:hAnsi="Trebuchet MS"/>
                <w:b/>
                <w:sz w:val="16"/>
                <w:szCs w:val="16"/>
              </w:rPr>
              <w:t>some</w:t>
            </w:r>
            <w:r w:rsidRPr="00ED5A81">
              <w:rPr>
                <w:rFonts w:ascii="Trebuchet MS" w:hAnsi="Trebuchet MS"/>
                <w:sz w:val="16"/>
                <w:szCs w:val="16"/>
              </w:rPr>
              <w:t xml:space="preserve"> details.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5               </w:t>
            </w:r>
          </w:p>
        </w:tc>
        <w:tc>
          <w:tcPr>
            <w:tcW w:w="1598" w:type="dxa"/>
            <w:gridSpan w:val="2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gives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ED5A81">
              <w:rPr>
                <w:rFonts w:ascii="Trebuchet MS" w:hAnsi="Trebuchet MS"/>
                <w:b/>
                <w:sz w:val="16"/>
                <w:szCs w:val="16"/>
              </w:rPr>
              <w:t>a</w:t>
            </w:r>
            <w:proofErr w:type="gramEnd"/>
            <w:r w:rsidRPr="00ED5A81">
              <w:rPr>
                <w:rFonts w:ascii="Trebuchet MS" w:hAnsi="Trebuchet MS"/>
                <w:b/>
                <w:sz w:val="16"/>
                <w:szCs w:val="16"/>
              </w:rPr>
              <w:t xml:space="preserve"> partial</w:t>
            </w:r>
            <w:r w:rsidRPr="00ED5A81">
              <w:rPr>
                <w:rFonts w:ascii="Trebuchet MS" w:hAnsi="Trebuchet MS"/>
                <w:sz w:val="16"/>
                <w:szCs w:val="16"/>
              </w:rPr>
              <w:t xml:space="preserve"> summary of the book – includes some details.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10</w:t>
            </w:r>
          </w:p>
        </w:tc>
        <w:tc>
          <w:tcPr>
            <w:tcW w:w="1597" w:type="dxa"/>
            <w:gridSpan w:val="3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Speaker gives a </w:t>
            </w:r>
            <w:r w:rsidRPr="00ED5A81">
              <w:rPr>
                <w:rFonts w:ascii="Trebuchet MS" w:hAnsi="Trebuchet MS"/>
                <w:b/>
                <w:sz w:val="16"/>
                <w:szCs w:val="16"/>
              </w:rPr>
              <w:t xml:space="preserve">complete </w:t>
            </w:r>
            <w:r w:rsidRPr="00ED5A81">
              <w:rPr>
                <w:rFonts w:ascii="Trebuchet MS" w:hAnsi="Trebuchet MS"/>
                <w:sz w:val="16"/>
                <w:szCs w:val="16"/>
              </w:rPr>
              <w:t xml:space="preserve">summary of the book – includes </w:t>
            </w:r>
            <w:r w:rsidRPr="00ED5A81">
              <w:rPr>
                <w:rFonts w:ascii="Trebuchet MS" w:hAnsi="Trebuchet MS"/>
                <w:b/>
                <w:sz w:val="16"/>
                <w:szCs w:val="16"/>
              </w:rPr>
              <w:t>many</w:t>
            </w:r>
            <w:r w:rsidRPr="00ED5A81">
              <w:rPr>
                <w:rFonts w:ascii="Trebuchet MS" w:hAnsi="Trebuchet MS"/>
                <w:sz w:val="16"/>
                <w:szCs w:val="16"/>
              </w:rPr>
              <w:t xml:space="preserve"> details.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15    </w:t>
            </w:r>
          </w:p>
        </w:tc>
        <w:tc>
          <w:tcPr>
            <w:tcW w:w="1568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Speaker gives a complete summary of the book – includes </w:t>
            </w:r>
            <w:r w:rsidRPr="00ED5A81">
              <w:rPr>
                <w:rFonts w:ascii="Trebuchet MS" w:hAnsi="Trebuchet MS"/>
                <w:b/>
                <w:sz w:val="16"/>
                <w:szCs w:val="16"/>
              </w:rPr>
              <w:t xml:space="preserve">specific important </w:t>
            </w:r>
            <w:r w:rsidRPr="00ED5A81">
              <w:rPr>
                <w:rFonts w:ascii="Trebuchet MS" w:hAnsi="Trebuchet MS"/>
                <w:sz w:val="16"/>
                <w:szCs w:val="16"/>
              </w:rPr>
              <w:t>details.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20</w:t>
            </w:r>
          </w:p>
        </w:tc>
      </w:tr>
      <w:tr w:rsidR="006E413A" w:rsidRPr="006E629E" w:rsidTr="00E10151">
        <w:tc>
          <w:tcPr>
            <w:tcW w:w="2239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</w:rPr>
            </w:pPr>
            <w:r w:rsidRPr="00ED5A81">
              <w:rPr>
                <w:rFonts w:ascii="Trebuchet MS" w:hAnsi="Trebuchet MS"/>
                <w:b/>
              </w:rPr>
              <w:t>MAIN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</w:rPr>
            </w:pPr>
            <w:r w:rsidRPr="00ED5A81">
              <w:rPr>
                <w:rFonts w:ascii="Trebuchet MS" w:hAnsi="Trebuchet MS"/>
                <w:b/>
              </w:rPr>
              <w:t>CHARACTERS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D5A81">
              <w:rPr>
                <w:rFonts w:ascii="Trebuchet MS" w:hAnsi="Trebuchet MS"/>
                <w:b/>
              </w:rPr>
              <w:t>_____ / 1</w:t>
            </w: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552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Speaker does not list characters </w:t>
            </w:r>
            <w:proofErr w:type="gramStart"/>
            <w:r w:rsidR="002824F1">
              <w:rPr>
                <w:rFonts w:ascii="Trebuchet MS" w:hAnsi="Trebuchet MS"/>
                <w:sz w:val="16"/>
                <w:szCs w:val="16"/>
              </w:rPr>
              <w:t>nor  gives</w:t>
            </w:r>
            <w:proofErr w:type="gramEnd"/>
            <w:r w:rsidRPr="00ED5A81">
              <w:rPr>
                <w:rFonts w:ascii="Trebuchet MS" w:hAnsi="Trebuchet MS"/>
                <w:sz w:val="16"/>
                <w:szCs w:val="16"/>
              </w:rPr>
              <w:t xml:space="preserve"> any description.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2824F1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0     </w:t>
            </w:r>
          </w:p>
        </w:tc>
        <w:tc>
          <w:tcPr>
            <w:tcW w:w="1598" w:type="dxa"/>
            <w:gridSpan w:val="3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Speaker gives a list of most of the main characters, but </w:t>
            </w:r>
            <w:r w:rsidRPr="00ED5A81">
              <w:rPr>
                <w:rFonts w:ascii="Trebuchet MS" w:hAnsi="Trebuchet MS"/>
                <w:b/>
                <w:sz w:val="16"/>
                <w:szCs w:val="16"/>
              </w:rPr>
              <w:t>no</w:t>
            </w:r>
            <w:r w:rsidR="002824F1">
              <w:rPr>
                <w:rFonts w:ascii="Trebuchet MS" w:hAnsi="Trebuchet MS"/>
                <w:sz w:val="16"/>
                <w:szCs w:val="16"/>
              </w:rPr>
              <w:t xml:space="preserve"> description</w:t>
            </w:r>
            <w:r w:rsidRPr="00ED5A81">
              <w:rPr>
                <w:rFonts w:ascii="Trebuchet MS" w:hAnsi="Trebuchet MS"/>
                <w:sz w:val="16"/>
                <w:szCs w:val="16"/>
              </w:rPr>
              <w:t>.</w:t>
            </w:r>
          </w:p>
          <w:p w:rsidR="002824F1" w:rsidRDefault="002824F1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2824F1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</w:t>
            </w:r>
          </w:p>
        </w:tc>
        <w:tc>
          <w:tcPr>
            <w:tcW w:w="1598" w:type="dxa"/>
            <w:gridSpan w:val="2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gives a list of all the main characters, but only describes some of them.</w:t>
            </w:r>
          </w:p>
          <w:p w:rsidR="006E413A" w:rsidRPr="00ED5A81" w:rsidRDefault="002824F1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597" w:type="dxa"/>
            <w:gridSpan w:val="3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gives a list of all the main characters, but only a vague description.</w:t>
            </w:r>
          </w:p>
          <w:p w:rsidR="006E413A" w:rsidRPr="00ED5A81" w:rsidRDefault="002824F1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10</w:t>
            </w:r>
          </w:p>
        </w:tc>
        <w:tc>
          <w:tcPr>
            <w:tcW w:w="1568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gives a list of all main c</w:t>
            </w:r>
            <w:r w:rsidR="002824F1">
              <w:rPr>
                <w:rFonts w:ascii="Trebuchet MS" w:hAnsi="Trebuchet MS"/>
                <w:sz w:val="16"/>
                <w:szCs w:val="16"/>
              </w:rPr>
              <w:t>haracters with full description</w:t>
            </w:r>
            <w:r w:rsidRPr="00ED5A81">
              <w:rPr>
                <w:rFonts w:ascii="Trebuchet MS" w:hAnsi="Trebuchet MS"/>
                <w:sz w:val="16"/>
                <w:szCs w:val="16"/>
              </w:rPr>
              <w:t>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1</w:t>
            </w:r>
            <w:r>
              <w:rPr>
                <w:rFonts w:ascii="Trebuchet MS" w:hAnsi="Trebuchet MS"/>
                <w:sz w:val="16"/>
                <w:szCs w:val="16"/>
              </w:rPr>
              <w:t>5</w:t>
            </w:r>
          </w:p>
        </w:tc>
      </w:tr>
      <w:tr w:rsidR="006E413A" w:rsidRPr="006E629E" w:rsidTr="00E10151">
        <w:tc>
          <w:tcPr>
            <w:tcW w:w="2239" w:type="dxa"/>
          </w:tcPr>
          <w:p w:rsidR="006E413A" w:rsidRPr="00ED5A81" w:rsidRDefault="002824F1" w:rsidP="00E1015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SPEAKER  EXPLAINS </w:t>
            </w:r>
            <w:r w:rsidR="006E413A" w:rsidRPr="00ED5A81">
              <w:rPr>
                <w:rFonts w:ascii="Trebuchet MS" w:hAnsi="Trebuchet MS"/>
                <w:b/>
                <w:sz w:val="20"/>
                <w:szCs w:val="20"/>
              </w:rPr>
              <w:t>FAVORITE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D5A81">
              <w:rPr>
                <w:rFonts w:ascii="Trebuchet MS" w:hAnsi="Trebuchet MS"/>
                <w:b/>
                <w:sz w:val="20"/>
                <w:szCs w:val="20"/>
              </w:rPr>
              <w:t>PART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D5A81">
              <w:rPr>
                <w:rFonts w:ascii="Trebuchet MS" w:hAnsi="Trebuchet MS"/>
                <w:b/>
                <w:sz w:val="20"/>
                <w:szCs w:val="20"/>
              </w:rPr>
              <w:t>_____ / 5</w:t>
            </w:r>
          </w:p>
        </w:tc>
        <w:tc>
          <w:tcPr>
            <w:tcW w:w="2750" w:type="dxa"/>
            <w:gridSpan w:val="3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does not share his or her favorite part.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0</w:t>
            </w:r>
          </w:p>
        </w:tc>
        <w:tc>
          <w:tcPr>
            <w:tcW w:w="2397" w:type="dxa"/>
            <w:gridSpan w:val="4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shares his or her favorite part but does not explain why.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2</w:t>
            </w:r>
          </w:p>
        </w:tc>
        <w:tc>
          <w:tcPr>
            <w:tcW w:w="2766" w:type="dxa"/>
            <w:gridSpan w:val="3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shares his or her favorite part with a full explanation why.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5</w:t>
            </w:r>
          </w:p>
        </w:tc>
      </w:tr>
      <w:tr w:rsidR="006E413A" w:rsidRPr="006E629E" w:rsidTr="00E10151">
        <w:tc>
          <w:tcPr>
            <w:tcW w:w="2239" w:type="dxa"/>
          </w:tcPr>
          <w:p w:rsidR="002824F1" w:rsidRDefault="009E4038" w:rsidP="00E10151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SPEAKER IS PREPARED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D5A81">
              <w:rPr>
                <w:rFonts w:ascii="Trebuchet MS" w:hAnsi="Trebuchet MS"/>
                <w:b/>
                <w:sz w:val="22"/>
                <w:szCs w:val="22"/>
              </w:rPr>
              <w:t>_____ / 5</w:t>
            </w:r>
          </w:p>
        </w:tc>
        <w:tc>
          <w:tcPr>
            <w:tcW w:w="2617" w:type="dxa"/>
            <w:gridSpan w:val="2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Reads from book or notes.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0</w:t>
            </w:r>
          </w:p>
        </w:tc>
        <w:tc>
          <w:tcPr>
            <w:tcW w:w="2663" w:type="dxa"/>
            <w:gridSpan w:val="6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reads</w:t>
            </w:r>
            <w:r w:rsidR="009E4038">
              <w:rPr>
                <w:rFonts w:ascii="Trebuchet MS" w:hAnsi="Trebuchet MS"/>
                <w:sz w:val="16"/>
                <w:szCs w:val="16"/>
              </w:rPr>
              <w:t xml:space="preserve"> from his notes</w:t>
            </w:r>
            <w:r w:rsidRPr="00ED5A81">
              <w:rPr>
                <w:rFonts w:ascii="Trebuchet MS" w:hAnsi="Trebuchet MS"/>
                <w:sz w:val="16"/>
                <w:szCs w:val="16"/>
              </w:rPr>
              <w:t>, but explains things in his/her own words.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2</w:t>
            </w:r>
          </w:p>
        </w:tc>
        <w:tc>
          <w:tcPr>
            <w:tcW w:w="2633" w:type="dxa"/>
            <w:gridSpan w:val="2"/>
          </w:tcPr>
          <w:p w:rsidR="009E4038" w:rsidRDefault="006E413A" w:rsidP="009E403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</w:t>
            </w:r>
            <w:r w:rsidR="009E4038">
              <w:rPr>
                <w:rFonts w:ascii="Trebuchet MS" w:hAnsi="Trebuchet MS"/>
                <w:sz w:val="16"/>
                <w:szCs w:val="16"/>
              </w:rPr>
              <w:t>r shows he /she is fully prepared for presentation.</w:t>
            </w:r>
          </w:p>
          <w:p w:rsidR="009E4038" w:rsidRDefault="009E4038" w:rsidP="009E403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9E403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5</w:t>
            </w:r>
          </w:p>
        </w:tc>
      </w:tr>
      <w:tr w:rsidR="006E413A" w:rsidRPr="006E629E" w:rsidTr="00E10151">
        <w:tc>
          <w:tcPr>
            <w:tcW w:w="2239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</w:rPr>
            </w:pPr>
            <w:r w:rsidRPr="00ED5A81">
              <w:rPr>
                <w:rFonts w:ascii="Trebuchet MS" w:hAnsi="Trebuchet MS"/>
                <w:b/>
              </w:rPr>
              <w:t>EYE CONTACT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D5A81">
              <w:rPr>
                <w:rFonts w:ascii="Trebuchet MS" w:hAnsi="Trebuchet MS"/>
                <w:b/>
              </w:rPr>
              <w:t>_____ / 5</w:t>
            </w:r>
          </w:p>
        </w:tc>
        <w:tc>
          <w:tcPr>
            <w:tcW w:w="1552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does not look at audience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0     </w:t>
            </w:r>
          </w:p>
        </w:tc>
        <w:tc>
          <w:tcPr>
            <w:tcW w:w="1598" w:type="dxa"/>
            <w:gridSpan w:val="3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rarely looks at audience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2</w:t>
            </w:r>
          </w:p>
        </w:tc>
        <w:tc>
          <w:tcPr>
            <w:tcW w:w="1598" w:type="dxa"/>
            <w:gridSpan w:val="2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looks at audience half the time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3</w:t>
            </w:r>
          </w:p>
        </w:tc>
        <w:tc>
          <w:tcPr>
            <w:tcW w:w="1597" w:type="dxa"/>
            <w:gridSpan w:val="3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looks at audience most of the time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4</w:t>
            </w:r>
          </w:p>
        </w:tc>
        <w:tc>
          <w:tcPr>
            <w:tcW w:w="1568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looks at audience entire time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5</w:t>
            </w:r>
          </w:p>
        </w:tc>
      </w:tr>
      <w:tr w:rsidR="006E413A" w:rsidRPr="006E629E" w:rsidTr="00E10151">
        <w:tc>
          <w:tcPr>
            <w:tcW w:w="2239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</w:rPr>
            </w:pPr>
            <w:r w:rsidRPr="00ED5A81">
              <w:rPr>
                <w:rFonts w:ascii="Trebuchet MS" w:hAnsi="Trebuchet MS"/>
                <w:b/>
              </w:rPr>
              <w:t>VOICE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D5A81">
              <w:rPr>
                <w:rFonts w:ascii="Trebuchet MS" w:hAnsi="Trebuchet MS"/>
                <w:b/>
              </w:rPr>
              <w:t>_____ / 5</w:t>
            </w:r>
          </w:p>
        </w:tc>
        <w:tc>
          <w:tcPr>
            <w:tcW w:w="1552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Very Difficult to hear and understand cause often mumbles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1</w:t>
            </w:r>
          </w:p>
        </w:tc>
        <w:tc>
          <w:tcPr>
            <w:tcW w:w="1598" w:type="dxa"/>
            <w:gridSpan w:val="3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Difficult to hear or understand mispronounces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ED5A81">
              <w:rPr>
                <w:rFonts w:ascii="Trebuchet MS" w:hAnsi="Trebuchet MS"/>
                <w:sz w:val="16"/>
                <w:szCs w:val="16"/>
              </w:rPr>
              <w:t>many</w:t>
            </w:r>
            <w:proofErr w:type="gramEnd"/>
            <w:r w:rsidRPr="00ED5A81">
              <w:rPr>
                <w:rFonts w:ascii="Trebuchet MS" w:hAnsi="Trebuchet MS"/>
                <w:sz w:val="16"/>
                <w:szCs w:val="16"/>
              </w:rPr>
              <w:t xml:space="preserve"> words.</w:t>
            </w:r>
            <w:r w:rsidRPr="00ED5A81">
              <w:rPr>
                <w:rFonts w:ascii="Trebuchet MS" w:hAnsi="Trebuchet MS"/>
                <w:sz w:val="16"/>
                <w:szCs w:val="16"/>
              </w:rPr>
              <w:cr/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2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598" w:type="dxa"/>
            <w:gridSpan w:val="2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Somewhat hard to hear or understand mispronounces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ED5A81">
              <w:rPr>
                <w:rFonts w:ascii="Trebuchet MS" w:hAnsi="Trebuchet MS"/>
                <w:sz w:val="16"/>
                <w:szCs w:val="16"/>
              </w:rPr>
              <w:t>some</w:t>
            </w:r>
            <w:proofErr w:type="gramEnd"/>
            <w:r w:rsidRPr="00ED5A81">
              <w:rPr>
                <w:rFonts w:ascii="Trebuchet MS" w:hAnsi="Trebuchet MS"/>
                <w:sz w:val="16"/>
                <w:szCs w:val="16"/>
              </w:rPr>
              <w:t xml:space="preserve"> words.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3</w:t>
            </w:r>
          </w:p>
        </w:tc>
        <w:tc>
          <w:tcPr>
            <w:tcW w:w="1597" w:type="dxa"/>
            <w:gridSpan w:val="3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Mostly easy to hear or understand but mispronounces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more than one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ED5A81">
              <w:rPr>
                <w:rFonts w:ascii="Trebuchet MS" w:hAnsi="Trebuchet MS"/>
                <w:sz w:val="16"/>
                <w:szCs w:val="16"/>
              </w:rPr>
              <w:t>word</w:t>
            </w:r>
            <w:proofErr w:type="gramEnd"/>
            <w:r w:rsidRPr="00ED5A81">
              <w:rPr>
                <w:rFonts w:ascii="Trebuchet MS" w:hAnsi="Trebuchet MS"/>
                <w:sz w:val="16"/>
                <w:szCs w:val="16"/>
              </w:rPr>
              <w:t>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4</w:t>
            </w:r>
          </w:p>
        </w:tc>
        <w:tc>
          <w:tcPr>
            <w:tcW w:w="1568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Loud and clear, easy to understand and 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mispronounces no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ED5A81">
              <w:rPr>
                <w:rFonts w:ascii="Trebuchet MS" w:hAnsi="Trebuchet MS"/>
                <w:sz w:val="16"/>
                <w:szCs w:val="16"/>
              </w:rPr>
              <w:t>words</w:t>
            </w:r>
            <w:proofErr w:type="gramEnd"/>
            <w:r w:rsidRPr="00ED5A81">
              <w:rPr>
                <w:rFonts w:ascii="Trebuchet MS" w:hAnsi="Trebuchet MS"/>
                <w:sz w:val="16"/>
                <w:szCs w:val="16"/>
              </w:rPr>
              <w:t>.</w:t>
            </w:r>
            <w:r w:rsidRPr="00ED5A81">
              <w:rPr>
                <w:rFonts w:ascii="Trebuchet MS" w:hAnsi="Trebuchet MS"/>
                <w:sz w:val="16"/>
                <w:szCs w:val="16"/>
              </w:rPr>
              <w:cr/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5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E413A" w:rsidRPr="006E629E" w:rsidTr="00E10151">
        <w:tc>
          <w:tcPr>
            <w:tcW w:w="2239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</w:rPr>
            </w:pPr>
            <w:r w:rsidRPr="00ED5A81">
              <w:rPr>
                <w:rFonts w:ascii="Trebuchet MS" w:hAnsi="Trebuchet MS"/>
                <w:b/>
              </w:rPr>
              <w:t>ENTHUSIASM</w:t>
            </w:r>
            <w:r w:rsidR="002824F1">
              <w:rPr>
                <w:rFonts w:ascii="Trebuchet MS" w:hAnsi="Trebuchet MS"/>
                <w:b/>
              </w:rPr>
              <w:t>/ CREATIVITY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D5A81">
              <w:rPr>
                <w:rFonts w:ascii="Trebuchet MS" w:hAnsi="Trebuchet MS"/>
                <w:b/>
              </w:rPr>
              <w:t>_____ / 5</w:t>
            </w:r>
          </w:p>
        </w:tc>
        <w:tc>
          <w:tcPr>
            <w:tcW w:w="2617" w:type="dxa"/>
            <w:gridSpan w:val="2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sounds bored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1</w:t>
            </w:r>
          </w:p>
        </w:tc>
        <w:tc>
          <w:tcPr>
            <w:tcW w:w="2663" w:type="dxa"/>
            <w:gridSpan w:val="6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sounds somewhat interested in book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3</w:t>
            </w:r>
          </w:p>
        </w:tc>
        <w:tc>
          <w:tcPr>
            <w:tcW w:w="2633" w:type="dxa"/>
            <w:gridSpan w:val="2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shows great enthusiasm for the book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5</w:t>
            </w:r>
          </w:p>
        </w:tc>
      </w:tr>
      <w:tr w:rsidR="006E413A" w:rsidRPr="006E629E" w:rsidTr="00E10151">
        <w:tc>
          <w:tcPr>
            <w:tcW w:w="2239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D5A81">
              <w:rPr>
                <w:rFonts w:ascii="Trebuchet MS" w:hAnsi="Trebuchet MS"/>
                <w:b/>
                <w:sz w:val="20"/>
                <w:szCs w:val="20"/>
              </w:rPr>
              <w:t>GRAMMAR(verbs,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ED5A81">
              <w:rPr>
                <w:rFonts w:ascii="Trebuchet MS" w:hAnsi="Trebuchet MS"/>
                <w:b/>
                <w:sz w:val="20"/>
                <w:szCs w:val="20"/>
              </w:rPr>
              <w:t>nouns,coherence</w:t>
            </w:r>
            <w:proofErr w:type="spellEnd"/>
            <w:r w:rsidRPr="00ED5A81">
              <w:rPr>
                <w:rFonts w:ascii="Trebuchet MS" w:hAnsi="Trebuchet MS"/>
                <w:b/>
                <w:sz w:val="20"/>
                <w:szCs w:val="20"/>
              </w:rPr>
              <w:t>)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D5A81">
              <w:rPr>
                <w:rFonts w:ascii="Trebuchet MS" w:hAnsi="Trebuchet MS"/>
                <w:b/>
                <w:sz w:val="20"/>
                <w:szCs w:val="20"/>
              </w:rPr>
              <w:t>_____ / 15</w:t>
            </w:r>
          </w:p>
        </w:tc>
        <w:tc>
          <w:tcPr>
            <w:tcW w:w="2617" w:type="dxa"/>
            <w:gridSpan w:val="2"/>
          </w:tcPr>
          <w:p w:rsidR="006E413A" w:rsidRPr="00ED5A81" w:rsidRDefault="006E413A" w:rsidP="00E10151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ED5A81">
              <w:rPr>
                <w:rFonts w:ascii="Trebuchet MS" w:hAnsi="Trebuchet MS" w:cs="Arial"/>
                <w:color w:val="000000"/>
                <w:sz w:val="16"/>
                <w:szCs w:val="16"/>
              </w:rPr>
              <w:t>Rarely speaks in complete sentences. There’s lack of subject verb agreement.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ED5A81">
              <w:rPr>
                <w:rFonts w:ascii="Trebuchet MS" w:hAnsi="Trebuchet MS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3" w:type="dxa"/>
            <w:gridSpan w:val="6"/>
          </w:tcPr>
          <w:p w:rsidR="006E413A" w:rsidRPr="00ED5A81" w:rsidRDefault="006E413A" w:rsidP="00E10151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ED5A81">
              <w:rPr>
                <w:rFonts w:ascii="Trebuchet MS" w:hAnsi="Trebuchet MS" w:cs="Arial"/>
                <w:color w:val="000000"/>
                <w:sz w:val="16"/>
                <w:szCs w:val="16"/>
              </w:rPr>
              <w:t>Sometimes (70-80%) speaks in complete meanin</w:t>
            </w:r>
            <w:r>
              <w:rPr>
                <w:rFonts w:ascii="Trebuchet MS" w:hAnsi="Trebuchet MS" w:cs="Arial"/>
                <w:color w:val="000000"/>
                <w:sz w:val="16"/>
                <w:szCs w:val="16"/>
              </w:rPr>
              <w:t>g</w:t>
            </w:r>
            <w:r w:rsidRPr="00ED5A81">
              <w:rPr>
                <w:rFonts w:ascii="Trebuchet MS" w:hAnsi="Trebuchet MS" w:cs="Arial"/>
                <w:color w:val="000000"/>
                <w:sz w:val="16"/>
                <w:szCs w:val="16"/>
              </w:rPr>
              <w:t>ful sentences.</w:t>
            </w:r>
            <w:r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Improve subject verb agreement.</w:t>
            </w:r>
            <w:r w:rsidRPr="00ED5A81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33" w:type="dxa"/>
            <w:gridSpan w:val="2"/>
          </w:tcPr>
          <w:p w:rsidR="006E413A" w:rsidRPr="00ED5A81" w:rsidRDefault="006E413A" w:rsidP="00E10151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ED5A81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Always (99-100% of time) speaks in complete </w:t>
            </w:r>
            <w:r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meaningful </w:t>
            </w:r>
            <w:r w:rsidRPr="00ED5A81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sentences. </w:t>
            </w:r>
            <w:r>
              <w:rPr>
                <w:rFonts w:ascii="Trebuchet MS" w:hAnsi="Trebuchet MS" w:cs="Arial"/>
                <w:color w:val="000000"/>
                <w:sz w:val="16"/>
                <w:szCs w:val="16"/>
              </w:rPr>
              <w:t>Excellent subject verb agreement.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6E413A" w:rsidRPr="006E629E" w:rsidTr="00E10151">
        <w:tc>
          <w:tcPr>
            <w:tcW w:w="2239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</w:rPr>
            </w:pPr>
            <w:r w:rsidRPr="00ED5A81">
              <w:rPr>
                <w:rFonts w:ascii="Trebuchet MS" w:hAnsi="Trebuchet MS"/>
                <w:b/>
              </w:rPr>
              <w:t>FLUENCY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D5A81">
              <w:rPr>
                <w:rFonts w:ascii="Trebuchet MS" w:hAnsi="Trebuchet MS"/>
                <w:b/>
              </w:rPr>
              <w:t>_____ / 10</w:t>
            </w:r>
          </w:p>
        </w:tc>
        <w:tc>
          <w:tcPr>
            <w:tcW w:w="2617" w:type="dxa"/>
            <w:gridSpan w:val="2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Speaker is distracted, laughing, rushing, and/or has many fillers, not prepared.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1</w:t>
            </w:r>
          </w:p>
        </w:tc>
        <w:tc>
          <w:tcPr>
            <w:tcW w:w="2663" w:type="dxa"/>
            <w:gridSpan w:val="6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Speaker is occasionally distracted, has several pauses, is slightly rushed, uses some </w:t>
            </w:r>
            <w:proofErr w:type="gramStart"/>
            <w:r w:rsidRPr="00ED5A81">
              <w:rPr>
                <w:rFonts w:ascii="Trebuchet MS" w:hAnsi="Trebuchet MS"/>
                <w:sz w:val="16"/>
                <w:szCs w:val="16"/>
              </w:rPr>
              <w:t>fillers</w:t>
            </w:r>
            <w:proofErr w:type="gramEnd"/>
            <w:r w:rsidRPr="00ED5A81">
              <w:rPr>
                <w:rFonts w:ascii="Trebuchet MS" w:hAnsi="Trebuchet MS"/>
                <w:sz w:val="16"/>
                <w:szCs w:val="16"/>
              </w:rPr>
              <w:t>, more less prepared.</w:t>
            </w:r>
          </w:p>
          <w:p w:rsidR="006E413A" w:rsidRPr="00ED5A81" w:rsidRDefault="002824F1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2633" w:type="dxa"/>
            <w:gridSpan w:val="2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Student is not distracted, no pauses, well-paced, no fillers, well prepared.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10</w:t>
            </w:r>
          </w:p>
        </w:tc>
      </w:tr>
      <w:tr w:rsidR="006E413A" w:rsidRPr="006E629E" w:rsidTr="00E10151">
        <w:trPr>
          <w:trHeight w:val="413"/>
        </w:trPr>
        <w:tc>
          <w:tcPr>
            <w:tcW w:w="2239" w:type="dxa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</w:rPr>
            </w:pPr>
            <w:r w:rsidRPr="00ED5A81">
              <w:rPr>
                <w:rFonts w:ascii="Trebuchet MS" w:hAnsi="Trebuchet MS"/>
                <w:b/>
              </w:rPr>
              <w:t>VISIAL AIDE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</w:rPr>
            </w:pPr>
            <w:r w:rsidRPr="00ED5A81">
              <w:rPr>
                <w:rFonts w:ascii="Trebuchet MS" w:hAnsi="Trebuchet MS"/>
                <w:b/>
              </w:rPr>
              <w:t>_____ / 10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617" w:type="dxa"/>
            <w:gridSpan w:val="2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Visual aide does not meet requirements, shows little effort, is disorganized, or too short.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3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663" w:type="dxa"/>
            <w:gridSpan w:val="6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Visual </w:t>
            </w:r>
            <w:proofErr w:type="gramStart"/>
            <w:r w:rsidRPr="00ED5A81">
              <w:rPr>
                <w:rFonts w:ascii="Trebuchet MS" w:hAnsi="Trebuchet MS"/>
                <w:sz w:val="16"/>
                <w:szCs w:val="16"/>
              </w:rPr>
              <w:t>aide meets most of the requirements, shows some effort, and have</w:t>
            </w:r>
            <w:proofErr w:type="gramEnd"/>
            <w:r w:rsidRPr="00ED5A81">
              <w:rPr>
                <w:rFonts w:ascii="Trebuchet MS" w:hAnsi="Trebuchet MS"/>
                <w:sz w:val="16"/>
                <w:szCs w:val="16"/>
              </w:rPr>
              <w:t xml:space="preserve"> good pictures.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5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633" w:type="dxa"/>
            <w:gridSpan w:val="2"/>
          </w:tcPr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 xml:space="preserve">Visual </w:t>
            </w:r>
            <w:proofErr w:type="gramStart"/>
            <w:r w:rsidRPr="00ED5A81">
              <w:rPr>
                <w:rFonts w:ascii="Trebuchet MS" w:hAnsi="Trebuchet MS"/>
                <w:sz w:val="16"/>
                <w:szCs w:val="16"/>
              </w:rPr>
              <w:t>aide meets all requirements, shows great effort, and have</w:t>
            </w:r>
            <w:proofErr w:type="gramEnd"/>
            <w:r w:rsidRPr="00ED5A81">
              <w:rPr>
                <w:rFonts w:ascii="Trebuchet MS" w:hAnsi="Trebuchet MS"/>
                <w:sz w:val="16"/>
                <w:szCs w:val="16"/>
              </w:rPr>
              <w:t xml:space="preserve"> amazing pictures.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ED5A81">
              <w:rPr>
                <w:rFonts w:ascii="Trebuchet MS" w:hAnsi="Trebuchet MS"/>
                <w:sz w:val="16"/>
                <w:szCs w:val="16"/>
              </w:rPr>
              <w:t>10</w:t>
            </w:r>
          </w:p>
          <w:p w:rsidR="006E413A" w:rsidRPr="00ED5A81" w:rsidRDefault="006E413A" w:rsidP="00E1015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6E413A" w:rsidRDefault="006E413A" w:rsidP="006E413A">
      <w:pPr>
        <w:jc w:val="center"/>
        <w:rPr>
          <w:rFonts w:ascii="Trebuchet MS" w:hAnsi="Trebuchet MS"/>
          <w:b/>
          <w:sz w:val="36"/>
          <w:szCs w:val="36"/>
        </w:rPr>
      </w:pPr>
    </w:p>
    <w:p w:rsidR="006E413A" w:rsidRPr="008E65AC" w:rsidRDefault="006E413A" w:rsidP="006E413A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TOTAL: _____ / 100 Points</w:t>
      </w:r>
    </w:p>
    <w:p w:rsidR="00025A42" w:rsidRDefault="00025A42"/>
    <w:sectPr w:rsidR="00025A42" w:rsidSect="00C654FD">
      <w:headerReference w:type="default" r:id="rId8"/>
      <w:pgSz w:w="12240" w:h="15840"/>
      <w:pgMar w:top="864" w:right="86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045" w:rsidRDefault="00847045">
      <w:r>
        <w:separator/>
      </w:r>
    </w:p>
  </w:endnote>
  <w:endnote w:type="continuationSeparator" w:id="0">
    <w:p w:rsidR="00847045" w:rsidRDefault="0084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045" w:rsidRDefault="00847045">
      <w:r>
        <w:separator/>
      </w:r>
    </w:p>
  </w:footnote>
  <w:footnote w:type="continuationSeparator" w:id="0">
    <w:p w:rsidR="00847045" w:rsidRDefault="00847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4E8" w:rsidRDefault="006E413A">
    <w:pPr>
      <w:pStyle w:val="Header"/>
      <w:rPr>
        <w:rFonts w:ascii="Trebuchet MS" w:hAnsi="Trebuchet MS"/>
      </w:rPr>
    </w:pPr>
    <w:r>
      <w:rPr>
        <w:rFonts w:ascii="Trebuchet MS" w:hAnsi="Trebuchet MS"/>
      </w:rPr>
      <w:t>Name:                                                                                                     Oral Book Report</w:t>
    </w:r>
  </w:p>
  <w:p w:rsidR="008C44E8" w:rsidRDefault="006E413A">
    <w:pPr>
      <w:pStyle w:val="Header"/>
      <w:rPr>
        <w:rFonts w:ascii="Trebuchet MS" w:hAnsi="Trebuchet MS"/>
      </w:rPr>
    </w:pPr>
    <w:r>
      <w:rPr>
        <w:rFonts w:ascii="Trebuchet MS" w:hAnsi="Trebuchet MS"/>
      </w:rPr>
      <w:t>Hour:</w:t>
    </w:r>
  </w:p>
  <w:p w:rsidR="008C44E8" w:rsidRPr="008E65AC" w:rsidRDefault="006E413A">
    <w:pPr>
      <w:pStyle w:val="Header"/>
      <w:rPr>
        <w:rFonts w:ascii="Trebuchet MS" w:hAnsi="Trebuchet MS"/>
      </w:rPr>
    </w:pPr>
    <w:r>
      <w:rPr>
        <w:rFonts w:ascii="Trebuchet MS" w:hAnsi="Trebuchet MS"/>
      </w:rPr>
      <w:t>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3A"/>
    <w:rsid w:val="00025A42"/>
    <w:rsid w:val="002824F1"/>
    <w:rsid w:val="006E413A"/>
    <w:rsid w:val="00847045"/>
    <w:rsid w:val="009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4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413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E4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4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413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E4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DA502-198A-4214-B84D-8EB16362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Maria</cp:lastModifiedBy>
  <cp:revision>2</cp:revision>
  <dcterms:created xsi:type="dcterms:W3CDTF">2015-06-17T19:04:00Z</dcterms:created>
  <dcterms:modified xsi:type="dcterms:W3CDTF">2015-06-17T19:04:00Z</dcterms:modified>
</cp:coreProperties>
</file>