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AA" w:rsidRPr="001A32AA" w:rsidRDefault="001A32AA" w:rsidP="001A32AA">
      <w:pPr>
        <w:shd w:val="clear" w:color="auto" w:fill="FFFFFF"/>
        <w:spacing w:after="495" w:line="360" w:lineRule="atLeast"/>
        <w:jc w:val="center"/>
        <w:outlineLvl w:val="2"/>
        <w:rPr>
          <w:rFonts w:ascii="inherit" w:eastAsia="Times New Roman" w:hAnsi="inherit" w:cs="Arial"/>
          <w:color w:val="000066"/>
          <w:sz w:val="38"/>
          <w:szCs w:val="38"/>
          <w:lang w:val="en-US" w:eastAsia="es-HN"/>
        </w:rPr>
      </w:pPr>
      <w:r w:rsidRPr="001A32AA">
        <w:rPr>
          <w:rFonts w:ascii="inherit" w:eastAsia="Times New Roman" w:hAnsi="inherit" w:cs="Arial"/>
          <w:color w:val="000066"/>
          <w:sz w:val="38"/>
          <w:szCs w:val="38"/>
          <w:lang w:val="en-US" w:eastAsia="es-HN"/>
        </w:rPr>
        <w:t>Comparative form of Adjectives</w:t>
      </w:r>
    </w:p>
    <w:p w:rsidR="001A32AA" w:rsidRPr="001A32AA" w:rsidRDefault="001A32AA" w:rsidP="001A32AA">
      <w:pPr>
        <w:shd w:val="clear" w:color="auto" w:fill="FFFFFF"/>
        <w:spacing w:after="210" w:line="270" w:lineRule="atLeast"/>
        <w:jc w:val="center"/>
        <w:outlineLvl w:val="4"/>
        <w:rPr>
          <w:rFonts w:ascii="Arial" w:eastAsia="Times New Roman" w:hAnsi="Arial" w:cs="Arial"/>
          <w:b/>
          <w:bCs/>
          <w:color w:val="000066"/>
          <w:sz w:val="24"/>
          <w:szCs w:val="24"/>
          <w:lang w:val="en-US" w:eastAsia="es-HN"/>
        </w:rPr>
      </w:pPr>
      <w:bookmarkStart w:id="0" w:name="_GoBack"/>
      <w:bookmarkEnd w:id="0"/>
    </w:p>
    <w:p w:rsidR="001A32AA" w:rsidRPr="001A32AA" w:rsidRDefault="001A32AA" w:rsidP="001A32AA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</w:pP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When we compare things, people or even ideas we look at what makes them different from each other.</w:t>
      </w:r>
    </w:p>
    <w:p w:rsidR="001A32AA" w:rsidRPr="001A32AA" w:rsidRDefault="001A32AA" w:rsidP="001A32AA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</w:pP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Comparative adjectives are used to show what quality one thing has more or less than the other. They normally come before any other adjectives.</w:t>
      </w:r>
    </w:p>
    <w:p w:rsidR="001A32AA" w:rsidRPr="001A32AA" w:rsidRDefault="001A32AA" w:rsidP="001A32AA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</w:pPr>
      <w:proofErr w:type="gramStart"/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!Tip</w:t>
      </w:r>
      <w:proofErr w:type="gramEnd"/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 - It's a good idea to learn opposites (antonyms) when learning adjectives.</w:t>
      </w:r>
    </w:p>
    <w:p w:rsidR="001A32AA" w:rsidRPr="001A32AA" w:rsidRDefault="001A32AA" w:rsidP="001A32AA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sz w:val="21"/>
          <w:szCs w:val="21"/>
          <w:lang w:eastAsia="es-HN"/>
        </w:rPr>
      </w:pPr>
      <w:proofErr w:type="spellStart"/>
      <w:r w:rsidRPr="001A32AA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HN"/>
        </w:rPr>
        <w:t>For</w:t>
      </w:r>
      <w:proofErr w:type="spellEnd"/>
      <w:r w:rsidRPr="001A32AA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HN"/>
        </w:rPr>
        <w:t xml:space="preserve"> </w:t>
      </w:r>
      <w:proofErr w:type="spellStart"/>
      <w:r w:rsidRPr="001A32AA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HN"/>
        </w:rPr>
        <w:t>example</w:t>
      </w:r>
      <w:proofErr w:type="spellEnd"/>
      <w:r w:rsidRPr="001A32AA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HN"/>
        </w:rPr>
        <w:t>:</w:t>
      </w:r>
    </w:p>
    <w:p w:rsidR="001A32AA" w:rsidRPr="001A32AA" w:rsidRDefault="001A32AA" w:rsidP="001A32AA">
      <w:pPr>
        <w:shd w:val="clear" w:color="auto" w:fill="FFFFFF"/>
        <w:spacing w:after="495" w:line="360" w:lineRule="atLeast"/>
        <w:jc w:val="center"/>
        <w:outlineLvl w:val="2"/>
        <w:rPr>
          <w:rFonts w:ascii="inherit" w:eastAsia="Times New Roman" w:hAnsi="inherit" w:cs="Arial"/>
          <w:color w:val="000066"/>
          <w:sz w:val="38"/>
          <w:szCs w:val="38"/>
          <w:lang w:eastAsia="es-HN"/>
        </w:rPr>
      </w:pPr>
      <w:proofErr w:type="spellStart"/>
      <w:r w:rsidRPr="001A32AA">
        <w:rPr>
          <w:rFonts w:ascii="inherit" w:eastAsia="Times New Roman" w:hAnsi="inherit" w:cs="Arial"/>
          <w:color w:val="000066"/>
          <w:sz w:val="38"/>
          <w:szCs w:val="38"/>
          <w:lang w:eastAsia="es-HN"/>
        </w:rPr>
        <w:t>Tall</w:t>
      </w:r>
      <w:proofErr w:type="spellEnd"/>
      <w:r w:rsidRPr="001A32AA">
        <w:rPr>
          <w:rFonts w:ascii="inherit" w:eastAsia="Times New Roman" w:hAnsi="inherit" w:cs="Arial"/>
          <w:color w:val="000066"/>
          <w:sz w:val="38"/>
          <w:szCs w:val="38"/>
          <w:lang w:eastAsia="es-HN"/>
        </w:rPr>
        <w:t xml:space="preserve"> / Short</w:t>
      </w:r>
    </w:p>
    <w:p w:rsidR="001A32AA" w:rsidRPr="001A32AA" w:rsidRDefault="001A32AA" w:rsidP="001A32AA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es-HN"/>
        </w:rPr>
      </w:pPr>
      <w:r w:rsidRPr="001A32AA">
        <w:rPr>
          <w:rFonts w:ascii="Arial" w:eastAsia="Times New Roman" w:hAnsi="Arial" w:cs="Arial"/>
          <w:noProof/>
          <w:color w:val="000000"/>
          <w:sz w:val="21"/>
          <w:szCs w:val="21"/>
          <w:lang w:eastAsia="es-HN"/>
        </w:rPr>
        <w:drawing>
          <wp:inline distT="0" distB="0" distL="0" distR="0" wp14:anchorId="5D02D839" wp14:editId="512DF173">
            <wp:extent cx="304800" cy="685800"/>
            <wp:effectExtent l="0" t="0" r="0" b="0"/>
            <wp:docPr id="1" name="Imagen 1" descr="t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2AA">
        <w:rPr>
          <w:rFonts w:ascii="Arial" w:eastAsia="Times New Roman" w:hAnsi="Arial" w:cs="Arial"/>
          <w:noProof/>
          <w:color w:val="000000"/>
          <w:sz w:val="21"/>
          <w:szCs w:val="21"/>
          <w:lang w:eastAsia="es-HN"/>
        </w:rPr>
        <w:drawing>
          <wp:inline distT="0" distB="0" distL="0" distR="0" wp14:anchorId="6A94B472" wp14:editId="65DB7A4A">
            <wp:extent cx="219075" cy="361950"/>
            <wp:effectExtent l="0" t="0" r="9525" b="0"/>
            <wp:docPr id="2" name="Imagen 2" descr="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o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2AA" w:rsidRPr="001A32AA" w:rsidRDefault="001A32AA" w:rsidP="001A32AA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</w:pP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The man on the left is </w:t>
      </w:r>
      <w:r w:rsidRPr="001A32A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es-HN"/>
        </w:rPr>
        <w:t>taller </w:t>
      </w: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than the man on the right. </w:t>
      </w: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br/>
        <w:t>The man on the right is </w:t>
      </w:r>
      <w:r w:rsidRPr="001A32A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es-HN"/>
        </w:rPr>
        <w:t>shorter </w:t>
      </w: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than the man on the left.</w:t>
      </w:r>
    </w:p>
    <w:p w:rsidR="001A32AA" w:rsidRPr="001A32AA" w:rsidRDefault="001A32AA" w:rsidP="001A32AA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</w:pP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 </w:t>
      </w:r>
    </w:p>
    <w:p w:rsidR="001A32AA" w:rsidRPr="001A32AA" w:rsidRDefault="001A32AA" w:rsidP="001A32AA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</w:pPr>
      <w:proofErr w:type="gramStart"/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!Note</w:t>
      </w:r>
      <w:proofErr w:type="gramEnd"/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 - Have you noticed that when we are comparing two things like this we put </w:t>
      </w:r>
      <w:r w:rsidRPr="001A32A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es-HN"/>
        </w:rPr>
        <w:t>than</w:t>
      </w: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 between the adjective and the thing being compared.</w:t>
      </w:r>
    </w:p>
    <w:p w:rsidR="001A32AA" w:rsidRPr="001A32AA" w:rsidRDefault="001A32AA" w:rsidP="001A32AA">
      <w:pPr>
        <w:spacing w:after="150" w:line="195" w:lineRule="atLeast"/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</w:pP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 xml:space="preserve"> </w:t>
      </w:r>
    </w:p>
    <w:p w:rsidR="001A32AA" w:rsidRPr="001A32AA" w:rsidRDefault="001A32AA" w:rsidP="001A32AA">
      <w:pPr>
        <w:shd w:val="clear" w:color="auto" w:fill="FFFFFF"/>
        <w:spacing w:after="495" w:line="360" w:lineRule="atLeast"/>
        <w:jc w:val="center"/>
        <w:outlineLvl w:val="2"/>
        <w:rPr>
          <w:rFonts w:ascii="inherit" w:eastAsia="Times New Roman" w:hAnsi="inherit" w:cs="Arial"/>
          <w:color w:val="000066"/>
          <w:sz w:val="38"/>
          <w:szCs w:val="38"/>
          <w:lang w:val="en-US" w:eastAsia="es-HN"/>
        </w:rPr>
      </w:pPr>
      <w:r w:rsidRPr="001A32AA">
        <w:rPr>
          <w:rFonts w:ascii="inherit" w:eastAsia="Times New Roman" w:hAnsi="inherit" w:cs="Arial"/>
          <w:color w:val="000066"/>
          <w:sz w:val="38"/>
          <w:szCs w:val="38"/>
          <w:lang w:val="en-US" w:eastAsia="es-HN"/>
        </w:rPr>
        <w:t>Fast / Slow</w:t>
      </w:r>
    </w:p>
    <w:p w:rsidR="001A32AA" w:rsidRPr="001A32AA" w:rsidRDefault="001A32AA" w:rsidP="001A32AA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</w:pPr>
      <w:r w:rsidRPr="001A32AA">
        <w:rPr>
          <w:rFonts w:ascii="Arial" w:eastAsia="Times New Roman" w:hAnsi="Arial" w:cs="Arial"/>
          <w:noProof/>
          <w:color w:val="000000"/>
          <w:sz w:val="21"/>
          <w:szCs w:val="21"/>
          <w:lang w:eastAsia="es-HN"/>
        </w:rPr>
        <w:drawing>
          <wp:inline distT="0" distB="0" distL="0" distR="0" wp14:anchorId="3005FDAD" wp14:editId="70E1A4F8">
            <wp:extent cx="762000" cy="762000"/>
            <wp:effectExtent l="0" t="0" r="0" b="0"/>
            <wp:docPr id="3" name="Imagen 3" descr="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 </w:t>
      </w:r>
      <w:r w:rsidRPr="001A32AA">
        <w:rPr>
          <w:rFonts w:ascii="Arial" w:eastAsia="Times New Roman" w:hAnsi="Arial" w:cs="Arial"/>
          <w:noProof/>
          <w:color w:val="000000"/>
          <w:sz w:val="21"/>
          <w:szCs w:val="21"/>
          <w:lang w:eastAsia="es-HN"/>
        </w:rPr>
        <w:drawing>
          <wp:inline distT="0" distB="0" distL="0" distR="0" wp14:anchorId="1B82B71B" wp14:editId="00B747C7">
            <wp:extent cx="762000" cy="762000"/>
            <wp:effectExtent l="0" t="0" r="0" b="0"/>
            <wp:docPr id="4" name="Imagen 4" descr="bi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cyc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2AA" w:rsidRPr="001A32AA" w:rsidRDefault="001A32AA" w:rsidP="001A32AA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</w:pP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A car is </w:t>
      </w:r>
      <w:r w:rsidRPr="001A32A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es-HN"/>
        </w:rPr>
        <w:t>faster </w:t>
      </w:r>
      <w:r w:rsidRPr="001A32A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es-HN"/>
        </w:rPr>
        <w:t>than</w:t>
      </w: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 a bicycle. </w:t>
      </w: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br/>
        <w:t>A bicycle is</w:t>
      </w:r>
      <w:r w:rsidRPr="001A32A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es-HN"/>
        </w:rPr>
        <w:t> slower </w:t>
      </w:r>
      <w:r w:rsidRPr="001A32A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en-US" w:eastAsia="es-HN"/>
        </w:rPr>
        <w:t>than </w:t>
      </w: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a car.</w:t>
      </w:r>
    </w:p>
    <w:p w:rsidR="001A32AA" w:rsidRPr="001A32AA" w:rsidRDefault="001A32AA" w:rsidP="001A32AA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</w:pPr>
      <w:r w:rsidRPr="001A32AA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es-HN"/>
        </w:rPr>
        <w:lastRenderedPageBreak/>
        <w:t>For example:</w:t>
      </w:r>
    </w:p>
    <w:p w:rsidR="001A32AA" w:rsidRPr="001A32AA" w:rsidRDefault="001A32AA" w:rsidP="001A32AA">
      <w:pPr>
        <w:shd w:val="clear" w:color="auto" w:fill="FFFFFF"/>
        <w:spacing w:after="495" w:line="360" w:lineRule="atLeast"/>
        <w:jc w:val="center"/>
        <w:outlineLvl w:val="2"/>
        <w:rPr>
          <w:rFonts w:ascii="inherit" w:eastAsia="Times New Roman" w:hAnsi="inherit" w:cs="Arial"/>
          <w:color w:val="000066"/>
          <w:sz w:val="38"/>
          <w:szCs w:val="38"/>
          <w:lang w:val="en-US" w:eastAsia="es-HN"/>
        </w:rPr>
      </w:pPr>
      <w:r w:rsidRPr="001A32AA">
        <w:rPr>
          <w:rFonts w:ascii="inherit" w:eastAsia="Times New Roman" w:hAnsi="inherit" w:cs="Arial"/>
          <w:color w:val="000066"/>
          <w:sz w:val="38"/>
          <w:szCs w:val="38"/>
          <w:lang w:val="en-US" w:eastAsia="es-HN"/>
        </w:rPr>
        <w:t>Big / Small</w:t>
      </w:r>
    </w:p>
    <w:p w:rsidR="001A32AA" w:rsidRPr="001A32AA" w:rsidRDefault="001A32AA" w:rsidP="001A32AA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</w:pPr>
      <w:r w:rsidRPr="001A32AA">
        <w:rPr>
          <w:rFonts w:ascii="Arial" w:eastAsia="Times New Roman" w:hAnsi="Arial" w:cs="Arial"/>
          <w:noProof/>
          <w:color w:val="000000"/>
          <w:sz w:val="21"/>
          <w:szCs w:val="21"/>
          <w:lang w:eastAsia="es-HN"/>
        </w:rPr>
        <w:drawing>
          <wp:inline distT="0" distB="0" distL="0" distR="0" wp14:anchorId="43881000" wp14:editId="55DAAC3C">
            <wp:extent cx="571500" cy="571500"/>
            <wp:effectExtent l="0" t="0" r="0" b="0"/>
            <wp:docPr id="5" name="Imagen 5" descr="blue 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ue ba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 </w:t>
      </w:r>
      <w:r w:rsidRPr="001A32AA">
        <w:rPr>
          <w:rFonts w:ascii="Arial" w:eastAsia="Times New Roman" w:hAnsi="Arial" w:cs="Arial"/>
          <w:noProof/>
          <w:color w:val="000000"/>
          <w:sz w:val="21"/>
          <w:szCs w:val="21"/>
          <w:lang w:eastAsia="es-HN"/>
        </w:rPr>
        <w:drawing>
          <wp:inline distT="0" distB="0" distL="0" distR="0" wp14:anchorId="410E6AA4" wp14:editId="611DDE2F">
            <wp:extent cx="762000" cy="762000"/>
            <wp:effectExtent l="0" t="0" r="0" b="0"/>
            <wp:docPr id="6" name="Imagen 6" descr="red 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d ba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2AA" w:rsidRPr="001A32AA" w:rsidRDefault="001A32AA" w:rsidP="001A32AA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</w:pP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The </w:t>
      </w:r>
      <w:r w:rsidRPr="001A32AA">
        <w:rPr>
          <w:rFonts w:ascii="Arial" w:eastAsia="Times New Roman" w:hAnsi="Arial" w:cs="Arial"/>
          <w:color w:val="009900"/>
          <w:sz w:val="21"/>
          <w:szCs w:val="21"/>
          <w:u w:val="single"/>
          <w:bdr w:val="single" w:sz="6" w:space="0" w:color="auto" w:frame="1"/>
          <w:lang w:val="en-US" w:eastAsia="es-HN"/>
        </w:rPr>
        <w:t>red bag</w:t>
      </w: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 is </w:t>
      </w:r>
      <w:r w:rsidRPr="001A32A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es-HN"/>
        </w:rPr>
        <w:t>bigger than</w:t>
      </w: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 the </w:t>
      </w:r>
      <w:r w:rsidRPr="001A32AA">
        <w:rPr>
          <w:rFonts w:ascii="Arial" w:eastAsia="Times New Roman" w:hAnsi="Arial" w:cs="Arial"/>
          <w:color w:val="009900"/>
          <w:sz w:val="21"/>
          <w:szCs w:val="21"/>
          <w:u w:val="single"/>
          <w:bdr w:val="single" w:sz="6" w:space="0" w:color="auto" w:frame="1"/>
          <w:lang w:val="en-US" w:eastAsia="es-HN"/>
        </w:rPr>
        <w:t>blue bag</w:t>
      </w: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. </w:t>
      </w: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br/>
        <w:t>The blue bag is </w:t>
      </w:r>
      <w:r w:rsidRPr="001A32A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es-HN"/>
        </w:rPr>
        <w:t>smaller than</w:t>
      </w: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 the red bag.</w:t>
      </w:r>
    </w:p>
    <w:p w:rsidR="001A32AA" w:rsidRPr="001A32AA" w:rsidRDefault="001A32AA" w:rsidP="001A32AA">
      <w:pPr>
        <w:shd w:val="clear" w:color="auto" w:fill="FFFFFF"/>
        <w:spacing w:after="495" w:line="360" w:lineRule="atLeast"/>
        <w:outlineLvl w:val="2"/>
        <w:rPr>
          <w:rFonts w:ascii="Arial" w:eastAsia="Times New Roman" w:hAnsi="Arial" w:cs="Arial"/>
          <w:color w:val="000066"/>
          <w:sz w:val="43"/>
          <w:szCs w:val="43"/>
          <w:lang w:val="en-US" w:eastAsia="es-HN"/>
        </w:rPr>
      </w:pPr>
      <w:r w:rsidRPr="001A32AA">
        <w:rPr>
          <w:rFonts w:ascii="Arial" w:eastAsia="Times New Roman" w:hAnsi="Arial" w:cs="Arial"/>
          <w:color w:val="000066"/>
          <w:sz w:val="43"/>
          <w:szCs w:val="43"/>
          <w:lang w:val="en-US" w:eastAsia="es-HN"/>
        </w:rPr>
        <w:t>Forming the comparative</w:t>
      </w:r>
    </w:p>
    <w:p w:rsidR="001A32AA" w:rsidRPr="001A32AA" w:rsidRDefault="001A32AA" w:rsidP="001A32A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</w:pP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The way you form the comparative from an adjective depends – on the number of syllables and the spelling </w:t>
      </w:r>
      <w:r w:rsidRPr="001A32AA">
        <w:rPr>
          <w:rFonts w:ascii="Arial" w:eastAsia="Times New Roman" w:hAnsi="Arial" w:cs="Arial"/>
          <w:color w:val="009900"/>
          <w:sz w:val="21"/>
          <w:szCs w:val="21"/>
          <w:u w:val="single"/>
          <w:bdr w:val="single" w:sz="6" w:space="0" w:color="auto" w:frame="1"/>
          <w:lang w:val="en-US" w:eastAsia="es-HN"/>
        </w:rPr>
        <w:t>of the</w:t>
      </w: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 adjective.</w:t>
      </w:r>
    </w:p>
    <w:tbl>
      <w:tblPr>
        <w:tblW w:w="37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7"/>
        <w:gridCol w:w="2526"/>
        <w:gridCol w:w="1655"/>
      </w:tblGrid>
      <w:tr w:rsidR="001A32AA" w:rsidRPr="001A32AA" w:rsidTr="001A32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HN"/>
              </w:rPr>
            </w:pPr>
            <w:proofErr w:type="spellStart"/>
            <w:r w:rsidRPr="001A32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HN"/>
              </w:rPr>
              <w:t>Form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HN"/>
              </w:rPr>
            </w:pPr>
            <w:r w:rsidRPr="001A32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HN"/>
              </w:rPr>
              <w:t>Rule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HN"/>
              </w:rPr>
            </w:pPr>
            <w:proofErr w:type="spellStart"/>
            <w:r w:rsidRPr="001A32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HN"/>
              </w:rPr>
              <w:t>For</w:t>
            </w:r>
            <w:proofErr w:type="spellEnd"/>
            <w:r w:rsidRPr="001A32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HN"/>
              </w:rPr>
              <w:t xml:space="preserve"> </w:t>
            </w:r>
            <w:proofErr w:type="spellStart"/>
            <w:r w:rsidRPr="001A32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HN"/>
              </w:rPr>
              <w:t>example</w:t>
            </w:r>
            <w:proofErr w:type="spellEnd"/>
          </w:p>
        </w:tc>
      </w:tr>
      <w:tr w:rsidR="001A32AA" w:rsidRPr="001A32AA" w:rsidTr="001A32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Words of one syllable ending in 'e'.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Add -r to the end of the word.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30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</w:pPr>
            <w:proofErr w:type="spellStart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>wide</w:t>
            </w:r>
            <w:proofErr w:type="spellEnd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 xml:space="preserve"> - </w:t>
            </w:r>
            <w:proofErr w:type="spellStart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>wider</w:t>
            </w:r>
            <w:proofErr w:type="spellEnd"/>
          </w:p>
        </w:tc>
      </w:tr>
      <w:tr w:rsidR="001A32AA" w:rsidRPr="001A32AA" w:rsidTr="001A32A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30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en-US" w:eastAsia="es-HN"/>
              </w:rPr>
              <w:t>For example:-</w:t>
            </w:r>
          </w:p>
          <w:p w:rsidR="001A32AA" w:rsidRPr="001A32AA" w:rsidRDefault="001A32AA" w:rsidP="001A32AA">
            <w:pPr>
              <w:spacing w:after="30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A motorway is </w:t>
            </w:r>
            <w:r w:rsidRPr="001A32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s-HN"/>
              </w:rPr>
              <w:t>wider than</w:t>
            </w: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 a road.</w:t>
            </w:r>
          </w:p>
          <w:p w:rsidR="001A32AA" w:rsidRPr="001A32AA" w:rsidRDefault="001A32AA" w:rsidP="001A32AA">
            <w:pPr>
              <w:spacing w:after="30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 </w:t>
            </w:r>
          </w:p>
        </w:tc>
      </w:tr>
      <w:tr w:rsidR="001A32AA" w:rsidRPr="001A32AA" w:rsidTr="001A32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Words of one syllable, with one vowel and one consonant at the end.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Double the consonant and add -</w:t>
            </w:r>
            <w:proofErr w:type="spellStart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er</w:t>
            </w:r>
            <w:proofErr w:type="spellEnd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 xml:space="preserve"> to the end of the word.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30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</w:pPr>
            <w:proofErr w:type="spellStart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>big</w:t>
            </w:r>
            <w:proofErr w:type="spellEnd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 xml:space="preserve"> - </w:t>
            </w:r>
            <w:proofErr w:type="spellStart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>bigger</w:t>
            </w:r>
            <w:proofErr w:type="spellEnd"/>
          </w:p>
        </w:tc>
      </w:tr>
      <w:tr w:rsidR="001A32AA" w:rsidRPr="001A32AA" w:rsidTr="001A32A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en-US" w:eastAsia="es-HN"/>
              </w:rPr>
              <w:t>For example:-</w:t>
            </w:r>
            <w:r w:rsidRPr="001A32AA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es-HN"/>
              </w:rPr>
              <w:lastRenderedPageBreak/>
              <w:drawing>
                <wp:inline distT="0" distB="0" distL="0" distR="0" wp14:anchorId="67AB62E5" wp14:editId="34FDCE19">
                  <wp:extent cx="7419975" cy="5238750"/>
                  <wp:effectExtent l="0" t="0" r="9525" b="0"/>
                  <wp:docPr id="7" name="Imagen 7" descr="bigger vs smal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gger vs smal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9975" cy="523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 xml:space="preserve"> </w:t>
            </w:r>
          </w:p>
        </w:tc>
      </w:tr>
      <w:tr w:rsidR="001A32AA" w:rsidRPr="001A32AA" w:rsidTr="001A32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lastRenderedPageBreak/>
              <w:t>Words of one syllable, with more than one vowel or more than one consonant at the end.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 xml:space="preserve">Add - </w:t>
            </w:r>
            <w:proofErr w:type="spellStart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er</w:t>
            </w:r>
            <w:proofErr w:type="spellEnd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 xml:space="preserve"> to the end of the word.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</w:pPr>
            <w:proofErr w:type="spellStart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>high</w:t>
            </w:r>
            <w:proofErr w:type="spellEnd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 xml:space="preserve"> - </w:t>
            </w:r>
            <w:proofErr w:type="spellStart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>higher</w:t>
            </w:r>
            <w:proofErr w:type="spellEnd"/>
          </w:p>
        </w:tc>
      </w:tr>
      <w:tr w:rsidR="001A32AA" w:rsidRPr="001A32AA" w:rsidTr="001A32A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Mount Everest is </w:t>
            </w:r>
            <w:r w:rsidRPr="001A32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s-HN"/>
              </w:rPr>
              <w:t>higher than</w:t>
            </w: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 </w:t>
            </w:r>
            <w:r w:rsidRPr="001A32AA">
              <w:rPr>
                <w:rFonts w:ascii="Arial" w:eastAsia="Times New Roman" w:hAnsi="Arial" w:cs="Arial"/>
                <w:color w:val="009900"/>
                <w:sz w:val="21"/>
                <w:szCs w:val="21"/>
                <w:u w:val="single"/>
                <w:bdr w:val="single" w:sz="6" w:space="0" w:color="auto" w:frame="1"/>
                <w:lang w:val="en-US" w:eastAsia="es-HN"/>
              </w:rPr>
              <w:t xml:space="preserve">Mount </w:t>
            </w:r>
            <w:proofErr w:type="spellStart"/>
            <w:r w:rsidRPr="001A32AA">
              <w:rPr>
                <w:rFonts w:ascii="Arial" w:eastAsia="Times New Roman" w:hAnsi="Arial" w:cs="Arial"/>
                <w:color w:val="009900"/>
                <w:sz w:val="21"/>
                <w:szCs w:val="21"/>
                <w:u w:val="single"/>
                <w:bdr w:val="single" w:sz="6" w:space="0" w:color="auto" w:frame="1"/>
                <w:lang w:val="en-US" w:eastAsia="es-HN"/>
              </w:rPr>
              <w:t>Snowdon</w:t>
            </w:r>
            <w:proofErr w:type="spellEnd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.</w:t>
            </w:r>
          </w:p>
        </w:tc>
      </w:tr>
      <w:tr w:rsidR="001A32AA" w:rsidRPr="001A32AA" w:rsidTr="001A32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Words of two syllables, ending in 'y'.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Change 'y' to 'i', and add -</w:t>
            </w:r>
            <w:proofErr w:type="spellStart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er</w:t>
            </w:r>
            <w:proofErr w:type="spellEnd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 xml:space="preserve"> to the end of the word.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</w:pPr>
            <w:proofErr w:type="spellStart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>happy</w:t>
            </w:r>
            <w:proofErr w:type="spellEnd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 xml:space="preserve"> - </w:t>
            </w:r>
            <w:proofErr w:type="spellStart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>happier</w:t>
            </w:r>
            <w:proofErr w:type="spellEnd"/>
          </w:p>
        </w:tc>
      </w:tr>
      <w:tr w:rsidR="001A32AA" w:rsidRPr="001A32AA" w:rsidTr="001A32A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30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en-US" w:eastAsia="es-HN"/>
              </w:rPr>
              <w:t>For example:-</w:t>
            </w:r>
          </w:p>
          <w:p w:rsidR="001A32AA" w:rsidRPr="001A32AA" w:rsidRDefault="001A32AA" w:rsidP="001A32AA">
            <w:pPr>
              <w:spacing w:after="30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Some people seem to be</w:t>
            </w:r>
            <w:r w:rsidRPr="001A32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s-HN"/>
              </w:rPr>
              <w:t> luckier than</w:t>
            </w: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 other people.</w:t>
            </w:r>
          </w:p>
        </w:tc>
      </w:tr>
      <w:tr w:rsidR="001A32AA" w:rsidRPr="001A32AA" w:rsidTr="001A32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Words of two syllables or more, not ending in 'y'.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Place 'more' before the adjective.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</w:pPr>
            <w:proofErr w:type="spellStart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>beautiful</w:t>
            </w:r>
            <w:proofErr w:type="spellEnd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 xml:space="preserve"> - more </w:t>
            </w:r>
            <w:proofErr w:type="spellStart"/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>beautiful</w:t>
            </w:r>
            <w:proofErr w:type="spellEnd"/>
          </w:p>
        </w:tc>
      </w:tr>
      <w:tr w:rsidR="001A32AA" w:rsidRPr="001A32AA" w:rsidTr="001A32AA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2AA" w:rsidRPr="001A32AA" w:rsidRDefault="001A32AA" w:rsidP="001A32AA">
            <w:pPr>
              <w:spacing w:after="30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en-US" w:eastAsia="es-HN"/>
              </w:rPr>
              <w:lastRenderedPageBreak/>
              <w:t>For example:-</w:t>
            </w:r>
          </w:p>
          <w:p w:rsidR="001A32AA" w:rsidRPr="001A32AA" w:rsidRDefault="001A32AA" w:rsidP="001A32AA">
            <w:pPr>
              <w:spacing w:after="30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</w:pP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Arguably Rome is</w:t>
            </w:r>
            <w:r w:rsidRPr="001A32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s-HN"/>
              </w:rPr>
              <w:t> more beautiful than</w:t>
            </w:r>
            <w:r w:rsidRPr="001A32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es-HN"/>
              </w:rPr>
              <w:t> Paris.</w:t>
            </w:r>
          </w:p>
        </w:tc>
      </w:tr>
    </w:tbl>
    <w:p w:rsidR="001A32AA" w:rsidRPr="001A32AA" w:rsidRDefault="001A32AA" w:rsidP="001A32AA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</w:pP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 </w:t>
      </w:r>
    </w:p>
    <w:p w:rsidR="001A32AA" w:rsidRPr="001A32AA" w:rsidRDefault="001A32AA" w:rsidP="001A32AA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</w:pPr>
      <w:proofErr w:type="gramStart"/>
      <w:r w:rsidRPr="001A32AA">
        <w:rPr>
          <w:rFonts w:ascii="Arial" w:eastAsia="Times New Roman" w:hAnsi="Arial" w:cs="Arial"/>
          <w:color w:val="FFFFFF"/>
          <w:sz w:val="21"/>
          <w:szCs w:val="21"/>
          <w:shd w:val="clear" w:color="auto" w:fill="DA4F49"/>
          <w:lang w:val="en-US" w:eastAsia="es-HN"/>
        </w:rPr>
        <w:t>!Warning</w:t>
      </w:r>
      <w:proofErr w:type="gramEnd"/>
      <w:r w:rsidRPr="001A32AA">
        <w:rPr>
          <w:rFonts w:ascii="Arial" w:eastAsia="Times New Roman" w:hAnsi="Arial" w:cs="Arial"/>
          <w:color w:val="FFFFFF"/>
          <w:sz w:val="21"/>
          <w:szCs w:val="21"/>
          <w:shd w:val="clear" w:color="auto" w:fill="DA4F49"/>
          <w:lang w:val="en-US" w:eastAsia="es-HN"/>
        </w:rPr>
        <w:t> </w:t>
      </w: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 xml:space="preserve">- For every rule, there is at least one exception and there are also irregular adjectives that you need to </w:t>
      </w:r>
      <w:proofErr w:type="spellStart"/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memorise</w:t>
      </w:r>
      <w:proofErr w:type="spellEnd"/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 xml:space="preserve"> as you come across them.</w:t>
      </w:r>
    </w:p>
    <w:p w:rsidR="001A32AA" w:rsidRPr="001A32AA" w:rsidRDefault="001A32AA" w:rsidP="001A32AA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sz w:val="21"/>
          <w:szCs w:val="21"/>
          <w:lang w:eastAsia="es-HN"/>
        </w:rPr>
      </w:pPr>
      <w:proofErr w:type="spellStart"/>
      <w:r w:rsidRPr="001A32AA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HN"/>
        </w:rPr>
        <w:t>For</w:t>
      </w:r>
      <w:proofErr w:type="spellEnd"/>
      <w:r w:rsidRPr="001A32AA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HN"/>
        </w:rPr>
        <w:t xml:space="preserve"> </w:t>
      </w:r>
      <w:proofErr w:type="spellStart"/>
      <w:r w:rsidRPr="001A32AA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HN"/>
        </w:rPr>
        <w:t>example</w:t>
      </w:r>
      <w:proofErr w:type="spellEnd"/>
      <w:r w:rsidRPr="001A32AA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HN"/>
        </w:rPr>
        <w:t>:-</w:t>
      </w:r>
    </w:p>
    <w:p w:rsidR="001A32AA" w:rsidRPr="001A32AA" w:rsidRDefault="001A32AA" w:rsidP="001A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es-HN"/>
        </w:rPr>
      </w:pPr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'</w:t>
      </w:r>
      <w:proofErr w:type="spellStart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good</w:t>
      </w:r>
      <w:proofErr w:type="spellEnd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 xml:space="preserve">' </w:t>
      </w:r>
      <w:proofErr w:type="spellStart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becomes</w:t>
      </w:r>
      <w:proofErr w:type="spellEnd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 xml:space="preserve"> '</w:t>
      </w:r>
      <w:proofErr w:type="spellStart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better</w:t>
      </w:r>
      <w:proofErr w:type="spellEnd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'</w:t>
      </w:r>
    </w:p>
    <w:p w:rsidR="001A32AA" w:rsidRPr="001A32AA" w:rsidRDefault="001A32AA" w:rsidP="001A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es-HN"/>
        </w:rPr>
      </w:pPr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'</w:t>
      </w:r>
      <w:proofErr w:type="spellStart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bad</w:t>
      </w:r>
      <w:proofErr w:type="spellEnd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 xml:space="preserve">' </w:t>
      </w:r>
      <w:proofErr w:type="spellStart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becomes</w:t>
      </w:r>
      <w:proofErr w:type="spellEnd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 xml:space="preserve"> '</w:t>
      </w:r>
      <w:proofErr w:type="spellStart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worse</w:t>
      </w:r>
      <w:proofErr w:type="spellEnd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'</w:t>
      </w:r>
    </w:p>
    <w:p w:rsidR="001A32AA" w:rsidRPr="001A32AA" w:rsidRDefault="001A32AA" w:rsidP="001A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es-HN"/>
        </w:rPr>
      </w:pPr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'</w:t>
      </w:r>
      <w:proofErr w:type="spellStart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far</w:t>
      </w:r>
      <w:proofErr w:type="spellEnd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 xml:space="preserve">' </w:t>
      </w:r>
      <w:proofErr w:type="spellStart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becomes</w:t>
      </w:r>
      <w:proofErr w:type="spellEnd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 xml:space="preserve"> '</w:t>
      </w:r>
      <w:proofErr w:type="spellStart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farther</w:t>
      </w:r>
      <w:proofErr w:type="spellEnd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 xml:space="preserve">' </w:t>
      </w:r>
      <w:proofErr w:type="spellStart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or</w:t>
      </w:r>
      <w:proofErr w:type="spellEnd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 xml:space="preserve"> '</w:t>
      </w:r>
      <w:proofErr w:type="spellStart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further</w:t>
      </w:r>
      <w:proofErr w:type="spellEnd"/>
      <w:r w:rsidRPr="001A32AA">
        <w:rPr>
          <w:rFonts w:ascii="Arial" w:eastAsia="Times New Roman" w:hAnsi="Arial" w:cs="Arial"/>
          <w:color w:val="000000"/>
          <w:sz w:val="21"/>
          <w:szCs w:val="21"/>
          <w:lang w:eastAsia="es-HN"/>
        </w:rPr>
        <w:t>'</w:t>
      </w:r>
    </w:p>
    <w:p w:rsidR="001A32AA" w:rsidRPr="001A32AA" w:rsidRDefault="001A32AA" w:rsidP="001A32AA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</w:pPr>
      <w:r w:rsidRPr="001A32AA">
        <w:rPr>
          <w:rFonts w:ascii="Arial" w:eastAsia="Times New Roman" w:hAnsi="Arial" w:cs="Arial"/>
          <w:color w:val="000000"/>
          <w:sz w:val="21"/>
          <w:szCs w:val="21"/>
          <w:lang w:val="en-US" w:eastAsia="es-HN"/>
        </w:rPr>
        <w:t> </w:t>
      </w:r>
    </w:p>
    <w:p w:rsidR="00AC718A" w:rsidRPr="001A32AA" w:rsidRDefault="00AC718A">
      <w:pPr>
        <w:rPr>
          <w:lang w:val="en-US"/>
        </w:rPr>
      </w:pPr>
    </w:p>
    <w:sectPr w:rsidR="00AC718A" w:rsidRPr="001A32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53C52"/>
    <w:multiLevelType w:val="multilevel"/>
    <w:tmpl w:val="A81E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AA"/>
    <w:rsid w:val="00021656"/>
    <w:rsid w:val="00021B29"/>
    <w:rsid w:val="000B1DB4"/>
    <w:rsid w:val="00101A0F"/>
    <w:rsid w:val="00112725"/>
    <w:rsid w:val="00135EE2"/>
    <w:rsid w:val="001379AF"/>
    <w:rsid w:val="00143FC3"/>
    <w:rsid w:val="001462E2"/>
    <w:rsid w:val="00197256"/>
    <w:rsid w:val="001A32AA"/>
    <w:rsid w:val="0024111C"/>
    <w:rsid w:val="00251044"/>
    <w:rsid w:val="002A7F0B"/>
    <w:rsid w:val="002D40EC"/>
    <w:rsid w:val="002E0081"/>
    <w:rsid w:val="00323E7F"/>
    <w:rsid w:val="00326687"/>
    <w:rsid w:val="0034146C"/>
    <w:rsid w:val="003675DD"/>
    <w:rsid w:val="0038100E"/>
    <w:rsid w:val="003C75A6"/>
    <w:rsid w:val="003E6AC2"/>
    <w:rsid w:val="004D0C88"/>
    <w:rsid w:val="004D0FB8"/>
    <w:rsid w:val="00520551"/>
    <w:rsid w:val="005226CA"/>
    <w:rsid w:val="0056401F"/>
    <w:rsid w:val="005847E0"/>
    <w:rsid w:val="005F7E73"/>
    <w:rsid w:val="00617BAD"/>
    <w:rsid w:val="006555AD"/>
    <w:rsid w:val="006B33C1"/>
    <w:rsid w:val="006B747E"/>
    <w:rsid w:val="006E218C"/>
    <w:rsid w:val="007A06E0"/>
    <w:rsid w:val="007A44FF"/>
    <w:rsid w:val="007B52C2"/>
    <w:rsid w:val="007C7209"/>
    <w:rsid w:val="007E0E76"/>
    <w:rsid w:val="007E7B91"/>
    <w:rsid w:val="00881048"/>
    <w:rsid w:val="008A2AAC"/>
    <w:rsid w:val="008A662C"/>
    <w:rsid w:val="008D17BD"/>
    <w:rsid w:val="008D1917"/>
    <w:rsid w:val="008E3C7A"/>
    <w:rsid w:val="00966097"/>
    <w:rsid w:val="00A00471"/>
    <w:rsid w:val="00A10823"/>
    <w:rsid w:val="00A97685"/>
    <w:rsid w:val="00AC718A"/>
    <w:rsid w:val="00B00498"/>
    <w:rsid w:val="00B220A9"/>
    <w:rsid w:val="00B24DDB"/>
    <w:rsid w:val="00B61943"/>
    <w:rsid w:val="00B73FA4"/>
    <w:rsid w:val="00BB2C20"/>
    <w:rsid w:val="00BE6970"/>
    <w:rsid w:val="00C13A60"/>
    <w:rsid w:val="00C43FAF"/>
    <w:rsid w:val="00CC5B4C"/>
    <w:rsid w:val="00CD45B2"/>
    <w:rsid w:val="00CF3453"/>
    <w:rsid w:val="00D213A2"/>
    <w:rsid w:val="00D50B8F"/>
    <w:rsid w:val="00DA3526"/>
    <w:rsid w:val="00DA3F66"/>
    <w:rsid w:val="00DC5502"/>
    <w:rsid w:val="00DD5580"/>
    <w:rsid w:val="00DF0977"/>
    <w:rsid w:val="00E24521"/>
    <w:rsid w:val="00E3415D"/>
    <w:rsid w:val="00E676CD"/>
    <w:rsid w:val="00E75289"/>
    <w:rsid w:val="00F55503"/>
    <w:rsid w:val="00F77CF9"/>
    <w:rsid w:val="00F8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72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Ordoñez</dc:creator>
  <cp:lastModifiedBy>Ordoñez</cp:lastModifiedBy>
  <cp:revision>1</cp:revision>
  <dcterms:created xsi:type="dcterms:W3CDTF">2014-05-17T12:20:00Z</dcterms:created>
  <dcterms:modified xsi:type="dcterms:W3CDTF">2014-05-17T12:26:00Z</dcterms:modified>
</cp:coreProperties>
</file>