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E6B" w:rsidRPr="00E36E6B" w:rsidRDefault="00E36E6B" w:rsidP="00E36E6B">
      <w:pPr>
        <w:shd w:val="clear" w:color="auto" w:fill="FFFFFF"/>
        <w:spacing w:before="86" w:after="0" w:line="264" w:lineRule="atLeast"/>
        <w:outlineLvl w:val="0"/>
        <w:rPr>
          <w:rFonts w:ascii="Helvetica" w:eastAsia="Times New Roman" w:hAnsi="Helvetica" w:cs="Helvetica"/>
          <w:color w:val="222222"/>
          <w:kern w:val="36"/>
          <w:sz w:val="60"/>
          <w:szCs w:val="60"/>
          <w:lang w:eastAsia="es-HN"/>
        </w:rPr>
      </w:pPr>
      <w:r w:rsidRPr="00E36E6B">
        <w:rPr>
          <w:rFonts w:ascii="Helvetica" w:eastAsia="Times New Roman" w:hAnsi="Helvetica" w:cs="Helvetica"/>
          <w:color w:val="222222"/>
          <w:kern w:val="36"/>
          <w:sz w:val="60"/>
          <w:szCs w:val="60"/>
          <w:lang w:eastAsia="es-HN"/>
        </w:rPr>
        <w:t>17 people who accomplished incredible things at a shockingly young age</w:t>
      </w:r>
    </w:p>
    <w:p w:rsidR="005479E4" w:rsidRDefault="005479E4"/>
    <w:p w:rsidR="00AF44D3" w:rsidRDefault="00AF44D3">
      <w:r>
        <w:t xml:space="preserve">Retrieved from: </w:t>
      </w:r>
      <w:hyperlink r:id="rId5" w:anchor="nadia-comeneci-achieved-olympic-victory-at-14-17" w:history="1">
        <w:r w:rsidRPr="00450CBE">
          <w:rPr>
            <w:rStyle w:val="Hipervnculo"/>
          </w:rPr>
          <w:t>http://www.businessinsider.com/people-who-accomplished-incredible-things-young-2017-1/#nadia-comeneci-achieved-olympic-victory-at-14-17</w:t>
        </w:r>
      </w:hyperlink>
    </w:p>
    <w:p w:rsidR="00AF44D3" w:rsidRDefault="00AF44D3"/>
    <w:p w:rsidR="00E36E6B" w:rsidRPr="00E36E6B" w:rsidRDefault="00E36E6B" w:rsidP="00E36E6B">
      <w:pPr>
        <w:shd w:val="clear" w:color="auto" w:fill="FFFFFF"/>
        <w:spacing w:after="240" w:line="360" w:lineRule="atLeast"/>
        <w:rPr>
          <w:rFonts w:ascii="Georgia" w:eastAsia="Times New Roman" w:hAnsi="Georgia" w:cs="Times New Roman"/>
          <w:color w:val="222222"/>
          <w:sz w:val="29"/>
          <w:szCs w:val="29"/>
          <w:lang w:eastAsia="es-HN"/>
        </w:rPr>
      </w:pPr>
      <w:r w:rsidRPr="00E36E6B">
        <w:rPr>
          <w:rFonts w:ascii="Georgia" w:eastAsia="Times New Roman" w:hAnsi="Georgia" w:cs="Times New Roman"/>
          <w:color w:val="222222"/>
          <w:sz w:val="29"/>
          <w:szCs w:val="29"/>
          <w:lang w:eastAsia="es-HN"/>
        </w:rPr>
        <w:t>The names of tech giants like Mark Zuckerberg, Evan Spiegel, Steve Jobs, and Bill Gates tend to come to mind when we're thinking about people who achieved extraordinary success at a young age.</w:t>
      </w:r>
    </w:p>
    <w:p w:rsidR="00E36E6B" w:rsidRPr="00E36E6B" w:rsidRDefault="00E36E6B" w:rsidP="00E36E6B">
      <w:pPr>
        <w:shd w:val="clear" w:color="auto" w:fill="FFFFFF"/>
        <w:spacing w:after="240" w:line="360" w:lineRule="atLeast"/>
        <w:rPr>
          <w:rFonts w:ascii="Georgia" w:eastAsia="Times New Roman" w:hAnsi="Georgia" w:cs="Times New Roman"/>
          <w:color w:val="222222"/>
          <w:sz w:val="29"/>
          <w:szCs w:val="29"/>
          <w:lang w:eastAsia="es-HN"/>
        </w:rPr>
      </w:pPr>
      <w:r w:rsidRPr="00E36E6B">
        <w:rPr>
          <w:rFonts w:ascii="Georgia" w:eastAsia="Times New Roman" w:hAnsi="Georgia" w:cs="Times New Roman"/>
          <w:color w:val="222222"/>
          <w:sz w:val="29"/>
          <w:szCs w:val="29"/>
          <w:lang w:eastAsia="es-HN"/>
        </w:rPr>
        <w:t>However, the idea of the young prodigy isn't really a modern phenomenon.</w:t>
      </w:r>
    </w:p>
    <w:p w:rsidR="00E36E6B" w:rsidRPr="00E36E6B" w:rsidRDefault="00E36E6B" w:rsidP="00E36E6B">
      <w:pPr>
        <w:shd w:val="clear" w:color="auto" w:fill="FFFFFF"/>
        <w:spacing w:after="240" w:line="360" w:lineRule="atLeast"/>
        <w:rPr>
          <w:rFonts w:ascii="Georgia" w:eastAsia="Times New Roman" w:hAnsi="Georgia" w:cs="Times New Roman"/>
          <w:color w:val="222222"/>
          <w:sz w:val="29"/>
          <w:szCs w:val="29"/>
          <w:lang w:eastAsia="es-HN"/>
        </w:rPr>
      </w:pPr>
      <w:r w:rsidRPr="00E36E6B">
        <w:rPr>
          <w:rFonts w:ascii="Georgia" w:eastAsia="Times New Roman" w:hAnsi="Georgia" w:cs="Times New Roman"/>
          <w:color w:val="222222"/>
          <w:sz w:val="29"/>
          <w:szCs w:val="29"/>
          <w:lang w:eastAsia="es-HN"/>
        </w:rPr>
        <w:t>From Alexander the Great to Alexander Hamilton, here are 17 individuals throughout history who accomplished incredible things early in life:</w:t>
      </w:r>
    </w:p>
    <w:p w:rsidR="00E36E6B" w:rsidRPr="00E36E6B" w:rsidRDefault="00E36E6B" w:rsidP="00E36E6B">
      <w:pPr>
        <w:spacing w:after="0" w:line="240" w:lineRule="auto"/>
        <w:rPr>
          <w:rFonts w:ascii="Times New Roman" w:eastAsia="Times New Roman" w:hAnsi="Times New Roman" w:cs="Times New Roman"/>
          <w:b/>
          <w:sz w:val="24"/>
          <w:szCs w:val="24"/>
          <w:lang w:eastAsia="es-HN"/>
        </w:rPr>
      </w:pPr>
      <w:r w:rsidRPr="00E36E6B">
        <w:rPr>
          <w:rFonts w:ascii="Helvetica" w:eastAsia="Times New Roman" w:hAnsi="Helvetica" w:cs="Helvetica"/>
          <w:b/>
          <w:color w:val="222222"/>
          <w:sz w:val="37"/>
          <w:szCs w:val="37"/>
          <w:lang w:eastAsia="es-HN"/>
        </w:rPr>
        <w:t>Alexander the Great conquered countries at 18</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5C7A7477" wp14:editId="27580AA6">
            <wp:extent cx="4838700" cy="2781300"/>
            <wp:effectExtent l="0" t="0" r="0" b="0"/>
            <wp:docPr id="1" name="Imagen 1" descr="Alexander the Great conquered countries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exander the Great conquered countries at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8700" cy="2781300"/>
                    </a:xfrm>
                    <a:prstGeom prst="rect">
                      <a:avLst/>
                    </a:prstGeom>
                    <a:noFill/>
                    <a:ln>
                      <a:noFill/>
                    </a:ln>
                  </pic:spPr>
                </pic:pic>
              </a:graphicData>
            </a:graphic>
          </wp:inline>
        </w:drawing>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Hellenistic conqueror Alexander the Great accomplished extraordinary things during his short time on earth.</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lastRenderedPageBreak/>
        <w:t>After the assassination of his father, Philip II of Macedon, Alexander ascended to the throne. </w:t>
      </w:r>
      <w:hyperlink r:id="rId7" w:history="1">
        <w:r w:rsidRPr="00E36E6B">
          <w:rPr>
            <w:rFonts w:ascii="Georgia" w:eastAsia="Times New Roman" w:hAnsi="Georgia" w:cs="Helvetica"/>
            <w:color w:val="00709A"/>
            <w:sz w:val="29"/>
            <w:szCs w:val="29"/>
            <w:u w:val="single"/>
            <w:lang w:eastAsia="es-HN"/>
          </w:rPr>
          <w:t>Two years later, at the age of 18, he began expanding his domain</w:t>
        </w:r>
      </w:hyperlink>
      <w:r w:rsidRPr="00E36E6B">
        <w:rPr>
          <w:rFonts w:ascii="Georgia" w:eastAsia="Times New Roman" w:hAnsi="Georgia" w:cs="Helvetica"/>
          <w:color w:val="222222"/>
          <w:sz w:val="29"/>
          <w:szCs w:val="29"/>
          <w:lang w:eastAsia="es-HN"/>
        </w:rPr>
        <w:t>. He spent most of his reign conquering lands from Greece to India. The result was one of the largest ancient empires and the spread of Hellenistic culture throughout the Mediterranean world.</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Alexander never lost a battle. In the end, he simply burned out, succumbing to a fever at the age of 32.</w:t>
      </w:r>
    </w:p>
    <w:p w:rsidR="00E36E6B" w:rsidRPr="00E36E6B" w:rsidRDefault="00E36E6B" w:rsidP="00E36E6B">
      <w:pPr>
        <w:shd w:val="clear" w:color="auto" w:fill="FFFFFF"/>
        <w:spacing w:after="150" w:line="312" w:lineRule="atLeast"/>
        <w:outlineLvl w:val="2"/>
        <w:rPr>
          <w:rFonts w:ascii="Helvetica" w:eastAsia="Times New Roman" w:hAnsi="Helvetica" w:cs="Helvetica"/>
          <w:b/>
          <w:color w:val="222222"/>
          <w:sz w:val="37"/>
          <w:szCs w:val="37"/>
          <w:lang w:eastAsia="es-HN"/>
        </w:rPr>
      </w:pPr>
      <w:r w:rsidRPr="00E36E6B">
        <w:rPr>
          <w:rFonts w:ascii="Helvetica" w:eastAsia="Times New Roman" w:hAnsi="Helvetica" w:cs="Helvetica"/>
          <w:b/>
          <w:color w:val="222222"/>
          <w:sz w:val="37"/>
          <w:szCs w:val="37"/>
          <w:lang w:eastAsia="es-HN"/>
        </w:rPr>
        <w:t>Augustus Caesar (Octavian) became a Roman Senator at 20</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60D2E38D" wp14:editId="101C05B6">
            <wp:extent cx="4638675" cy="2286000"/>
            <wp:effectExtent l="0" t="0" r="9525" b="0"/>
            <wp:docPr id="2" name="Imagen 2" descr="Augustus Caesar (Octavian) became a Roman Senator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ugustus Caesar (Octavian) became a Roman Senator at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675" cy="2286000"/>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9" w:anchor="/media/File:Statue-Augustus.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Today, Augustus is remembered as the first emperor of Rome.</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However, his career began long before securing this unprecedented role in 27 B.C.E.</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In 44 BCE, Augustus was still known as Octavian. He was Julius Caesar's 19-year-old </w:t>
      </w:r>
      <w:r w:rsidR="00C9160F" w:rsidRPr="00E36E6B">
        <w:rPr>
          <w:rFonts w:ascii="Georgia" w:eastAsia="Times New Roman" w:hAnsi="Georgia" w:cs="Helvetica"/>
          <w:color w:val="222222"/>
          <w:sz w:val="29"/>
          <w:szCs w:val="29"/>
          <w:lang w:eastAsia="es-HN"/>
        </w:rPr>
        <w:t>grandnephew</w:t>
      </w:r>
      <w:r w:rsidRPr="00E36E6B">
        <w:rPr>
          <w:rFonts w:ascii="Georgia" w:eastAsia="Times New Roman" w:hAnsi="Georgia" w:cs="Helvetica"/>
          <w:color w:val="222222"/>
          <w:sz w:val="29"/>
          <w:szCs w:val="29"/>
          <w:lang w:eastAsia="es-HN"/>
        </w:rPr>
        <w:t>, adopted son, and heir.</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On the Ides of March, Caesar was assassinated while the teenage Octavian was undergoing military training. Instead of fleeing in the aftermath of the murder, Caesar's heir returned to Rome and threw himself into the simmering political intrigue.</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For years, he navigated multiple shifting alliances, mass killings, and all-out war. Octavian finally prevailed in 31 B.C.E. when his forces defeated Mark Antony and Cleopatra at the Battle of Actium, </w:t>
      </w:r>
      <w:hyperlink r:id="rId10" w:history="1">
        <w:r w:rsidRPr="00E36E6B">
          <w:rPr>
            <w:rFonts w:ascii="Georgia" w:eastAsia="Times New Roman" w:hAnsi="Georgia" w:cs="Helvetica"/>
            <w:color w:val="00709A"/>
            <w:sz w:val="29"/>
            <w:szCs w:val="29"/>
            <w:u w:val="single"/>
            <w:lang w:eastAsia="es-HN"/>
          </w:rPr>
          <w:t>according to Roman-Empire.net</w:t>
        </w:r>
      </w:hyperlink>
      <w:r w:rsidRPr="00E36E6B">
        <w:rPr>
          <w:rFonts w:ascii="Georgia" w:eastAsia="Times New Roman" w:hAnsi="Georgia" w:cs="Helvetica"/>
          <w:color w:val="222222"/>
          <w:sz w:val="29"/>
          <w:szCs w:val="29"/>
          <w:lang w:eastAsia="es-HN"/>
        </w:rPr>
        <w:t>.</w:t>
      </w:r>
    </w:p>
    <w:p w:rsidR="00E36E6B" w:rsidRPr="00E36E6B" w:rsidRDefault="00E36E6B" w:rsidP="00E36E6B">
      <w:pPr>
        <w:shd w:val="clear" w:color="auto" w:fill="FFFFFF"/>
        <w:spacing w:after="150" w:line="312" w:lineRule="atLeast"/>
        <w:outlineLvl w:val="2"/>
        <w:rPr>
          <w:rFonts w:ascii="Helvetica" w:eastAsia="Times New Roman" w:hAnsi="Helvetica" w:cs="Helvetica"/>
          <w:b/>
          <w:color w:val="222222"/>
          <w:sz w:val="37"/>
          <w:szCs w:val="37"/>
          <w:lang w:eastAsia="es-HN"/>
        </w:rPr>
      </w:pPr>
      <w:r w:rsidRPr="00E36E6B">
        <w:rPr>
          <w:rFonts w:ascii="Helvetica" w:eastAsia="Times New Roman" w:hAnsi="Helvetica" w:cs="Helvetica"/>
          <w:b/>
          <w:color w:val="222222"/>
          <w:sz w:val="37"/>
          <w:szCs w:val="37"/>
          <w:lang w:eastAsia="es-HN"/>
        </w:rPr>
        <w:lastRenderedPageBreak/>
        <w:t>Joan of Arc turned a war around at 17</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15708EC3" wp14:editId="460E4FDE">
            <wp:extent cx="4114800" cy="3429000"/>
            <wp:effectExtent l="0" t="0" r="0" b="0"/>
            <wp:docPr id="3" name="Imagen 3" descr="Joan of Arc turned a war around a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oan of Arc turned a war around at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3429000"/>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12"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The bloody Hundred Years' War devastated medieval France.</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However, in 1429, a teenage peasant girl helped turn things around for the country.</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Backed by a small coterie of supporters, Joan of Arc managed to convince her country's leadership to give her a commanding role in the army. She was 17 years old when she chopped off her hair, donned men's clothes, and rode off to battle, </w:t>
      </w:r>
      <w:hyperlink r:id="rId13" w:history="1">
        <w:r w:rsidRPr="00E36E6B">
          <w:rPr>
            <w:rFonts w:ascii="Georgia" w:eastAsia="Times New Roman" w:hAnsi="Georgia" w:cs="Helvetica"/>
            <w:color w:val="00709A"/>
            <w:sz w:val="29"/>
            <w:szCs w:val="29"/>
            <w:u w:val="single"/>
            <w:lang w:eastAsia="es-HN"/>
          </w:rPr>
          <w:t>according to History.com</w:t>
        </w:r>
      </w:hyperlink>
      <w:r w:rsidRPr="00E36E6B">
        <w:rPr>
          <w:rFonts w:ascii="Georgia" w:eastAsia="Times New Roman" w:hAnsi="Georgia" w:cs="Helvetica"/>
          <w:color w:val="222222"/>
          <w:sz w:val="29"/>
          <w:szCs w:val="29"/>
          <w:lang w:eastAsia="es-HN"/>
        </w:rPr>
        <w:t>.</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Nine days after she arrived at the besieged city of </w:t>
      </w:r>
      <w:proofErr w:type="spellStart"/>
      <w:r w:rsidRPr="00E36E6B">
        <w:rPr>
          <w:rFonts w:ascii="Georgia" w:eastAsia="Times New Roman" w:hAnsi="Georgia" w:cs="Helvetica"/>
          <w:color w:val="222222"/>
          <w:sz w:val="29"/>
          <w:szCs w:val="29"/>
          <w:lang w:eastAsia="es-HN"/>
        </w:rPr>
        <w:t>Orléans</w:t>
      </w:r>
      <w:proofErr w:type="spellEnd"/>
      <w:r w:rsidRPr="00E36E6B">
        <w:rPr>
          <w:rFonts w:ascii="Georgia" w:eastAsia="Times New Roman" w:hAnsi="Georgia" w:cs="Helvetica"/>
          <w:color w:val="222222"/>
          <w:sz w:val="29"/>
          <w:szCs w:val="29"/>
          <w:lang w:eastAsia="es-HN"/>
        </w:rPr>
        <w:t>, Joan beat back the English forces and became a national hero.</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Unfortunately, she was eventually captured, given a sham trial, and burned at the stake by the English. She was only 19 when she was executed. The charges were debunked and she was declared a martyr several decades too late. Centuries later, </w:t>
      </w:r>
      <w:hyperlink r:id="rId14" w:history="1">
        <w:r w:rsidRPr="00E36E6B">
          <w:rPr>
            <w:rFonts w:ascii="Georgia" w:eastAsia="Times New Roman" w:hAnsi="Georgia" w:cs="Helvetica"/>
            <w:color w:val="00709A"/>
            <w:sz w:val="29"/>
            <w:szCs w:val="29"/>
            <w:u w:val="single"/>
            <w:lang w:eastAsia="es-HN"/>
          </w:rPr>
          <w:t>Joan of Arc was canonized as a saint in 1920</w:t>
        </w:r>
      </w:hyperlink>
      <w:r w:rsidRPr="00E36E6B">
        <w:rPr>
          <w:rFonts w:ascii="Georgia" w:eastAsia="Times New Roman" w:hAnsi="Georgia" w:cs="Helvetica"/>
          <w:color w:val="222222"/>
          <w:sz w:val="29"/>
          <w:szCs w:val="29"/>
          <w:lang w:eastAsia="es-HN"/>
        </w:rPr>
        <w:t>.</w:t>
      </w:r>
    </w:p>
    <w:p w:rsidR="00E36E6B" w:rsidRPr="00E36E6B" w:rsidRDefault="00E36E6B" w:rsidP="00E36E6B">
      <w:pPr>
        <w:shd w:val="clear" w:color="auto" w:fill="FFFFFF"/>
        <w:spacing w:after="150" w:line="312" w:lineRule="atLeast"/>
        <w:outlineLvl w:val="2"/>
        <w:rPr>
          <w:rFonts w:ascii="Helvetica" w:eastAsia="Times New Roman" w:hAnsi="Helvetica" w:cs="Helvetica"/>
          <w:b/>
          <w:color w:val="222222"/>
          <w:sz w:val="37"/>
          <w:szCs w:val="37"/>
          <w:lang w:eastAsia="es-HN"/>
        </w:rPr>
      </w:pPr>
      <w:r w:rsidRPr="00E36E6B">
        <w:rPr>
          <w:rFonts w:ascii="Helvetica" w:eastAsia="Times New Roman" w:hAnsi="Helvetica" w:cs="Helvetica"/>
          <w:b/>
          <w:color w:val="222222"/>
          <w:sz w:val="37"/>
          <w:szCs w:val="37"/>
          <w:lang w:eastAsia="es-HN"/>
        </w:rPr>
        <w:t>Blaise Pascal developed a calculator at 19</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lastRenderedPageBreak/>
        <w:drawing>
          <wp:inline distT="0" distB="0" distL="0" distR="0" wp14:anchorId="1A218FF5" wp14:editId="7502A9FD">
            <wp:extent cx="4962525" cy="3324225"/>
            <wp:effectExtent l="0" t="0" r="9525" b="9525"/>
            <wp:docPr id="4" name="Imagen 4" descr="Blaise Pascal developed a calculator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aise Pascal developed a calculator at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3324225"/>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16" w:anchor="/media/File:Blaise_Pascal_Versailles.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17th century French mathematician Blaise Pascal was ahead of his time on a number of fronts.</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When he was 12, he began studying geometry. Seven years later, he began developing a handheld calculator.</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Keep in mind, this was 1642 — the era before mass production. Pascal was a bit too far ahead of his time and the "</w:t>
      </w:r>
      <w:proofErr w:type="spellStart"/>
      <w:r w:rsidRPr="00E36E6B">
        <w:rPr>
          <w:rFonts w:ascii="Georgia" w:eastAsia="Times New Roman" w:hAnsi="Georgia" w:cs="Helvetica"/>
          <w:color w:val="222222"/>
          <w:sz w:val="29"/>
          <w:szCs w:val="29"/>
          <w:lang w:eastAsia="es-HN"/>
        </w:rPr>
        <w:t>Pascaline</w:t>
      </w:r>
      <w:proofErr w:type="spellEnd"/>
      <w:r w:rsidRPr="00E36E6B">
        <w:rPr>
          <w:rFonts w:ascii="Georgia" w:eastAsia="Times New Roman" w:hAnsi="Georgia" w:cs="Helvetica"/>
          <w:color w:val="222222"/>
          <w:sz w:val="29"/>
          <w:szCs w:val="29"/>
          <w:lang w:eastAsia="es-HN"/>
        </w:rPr>
        <w:t>" calculator never made any money, </w:t>
      </w:r>
      <w:hyperlink r:id="rId17" w:history="1">
        <w:r w:rsidRPr="00E36E6B">
          <w:rPr>
            <w:rFonts w:ascii="Georgia" w:eastAsia="Times New Roman" w:hAnsi="Georgia" w:cs="Helvetica"/>
            <w:color w:val="00709A"/>
            <w:sz w:val="29"/>
            <w:szCs w:val="29"/>
            <w:u w:val="single"/>
            <w:lang w:eastAsia="es-HN"/>
          </w:rPr>
          <w:t>as Biography.com reported</w:t>
        </w:r>
      </w:hyperlink>
      <w:r w:rsidRPr="00E36E6B">
        <w:rPr>
          <w:rFonts w:ascii="Georgia" w:eastAsia="Times New Roman" w:hAnsi="Georgia" w:cs="Helvetica"/>
          <w:color w:val="222222"/>
          <w:sz w:val="29"/>
          <w:szCs w:val="29"/>
          <w:lang w:eastAsia="es-HN"/>
        </w:rPr>
        <w:t>.</w:t>
      </w:r>
    </w:p>
    <w:p w:rsid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Nonetheless, Pascal still went on to enjoy success as an influential mathematician, philosopher and physicist.</w:t>
      </w:r>
    </w:p>
    <w:p w:rsidR="005C2B2F"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5C2B2F"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5C2B2F"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F03761" w:rsidRDefault="00F03761" w:rsidP="00E36E6B">
      <w:pPr>
        <w:shd w:val="clear" w:color="auto" w:fill="FFFFFF"/>
        <w:spacing w:after="150" w:line="240" w:lineRule="auto"/>
        <w:rPr>
          <w:rFonts w:ascii="Georgia" w:eastAsia="Times New Roman" w:hAnsi="Georgia" w:cs="Helvetica"/>
          <w:color w:val="222222"/>
          <w:sz w:val="29"/>
          <w:szCs w:val="29"/>
          <w:lang w:eastAsia="es-HN"/>
        </w:rPr>
      </w:pPr>
    </w:p>
    <w:p w:rsidR="00F03761" w:rsidRDefault="00F03761" w:rsidP="00E36E6B">
      <w:pPr>
        <w:shd w:val="clear" w:color="auto" w:fill="FFFFFF"/>
        <w:spacing w:after="150" w:line="240" w:lineRule="auto"/>
        <w:rPr>
          <w:rFonts w:ascii="Georgia" w:eastAsia="Times New Roman" w:hAnsi="Georgia" w:cs="Helvetica"/>
          <w:color w:val="222222"/>
          <w:sz w:val="29"/>
          <w:szCs w:val="29"/>
          <w:lang w:eastAsia="es-HN"/>
        </w:rPr>
      </w:pPr>
    </w:p>
    <w:p w:rsidR="00F03761" w:rsidRDefault="00F03761" w:rsidP="00E36E6B">
      <w:pPr>
        <w:shd w:val="clear" w:color="auto" w:fill="FFFFFF"/>
        <w:spacing w:after="150" w:line="240" w:lineRule="auto"/>
        <w:rPr>
          <w:rFonts w:ascii="Georgia" w:eastAsia="Times New Roman" w:hAnsi="Georgia" w:cs="Helvetica"/>
          <w:color w:val="222222"/>
          <w:sz w:val="29"/>
          <w:szCs w:val="29"/>
          <w:lang w:eastAsia="es-HN"/>
        </w:rPr>
      </w:pPr>
    </w:p>
    <w:p w:rsidR="00F03761" w:rsidRDefault="00F03761" w:rsidP="00E36E6B">
      <w:pPr>
        <w:shd w:val="clear" w:color="auto" w:fill="FFFFFF"/>
        <w:spacing w:after="150" w:line="240" w:lineRule="auto"/>
        <w:rPr>
          <w:rFonts w:ascii="Georgia" w:eastAsia="Times New Roman" w:hAnsi="Georgia" w:cs="Helvetica"/>
          <w:color w:val="222222"/>
          <w:sz w:val="29"/>
          <w:szCs w:val="29"/>
          <w:lang w:eastAsia="es-HN"/>
        </w:rPr>
      </w:pPr>
    </w:p>
    <w:p w:rsidR="00E36E6B" w:rsidRPr="00E36E6B" w:rsidRDefault="00E36E6B" w:rsidP="00E36E6B">
      <w:pPr>
        <w:shd w:val="clear" w:color="auto" w:fill="FFFFFF"/>
        <w:spacing w:after="150" w:line="312" w:lineRule="atLeast"/>
        <w:outlineLvl w:val="2"/>
        <w:rPr>
          <w:rFonts w:ascii="Helvetica" w:eastAsia="Times New Roman" w:hAnsi="Helvetica" w:cs="Helvetica"/>
          <w:b/>
          <w:color w:val="222222"/>
          <w:sz w:val="37"/>
          <w:szCs w:val="37"/>
          <w:lang w:eastAsia="es-HN"/>
        </w:rPr>
      </w:pPr>
      <w:r w:rsidRPr="00E36E6B">
        <w:rPr>
          <w:rFonts w:ascii="Helvetica" w:eastAsia="Times New Roman" w:hAnsi="Helvetica" w:cs="Helvetica"/>
          <w:b/>
          <w:color w:val="222222"/>
          <w:sz w:val="37"/>
          <w:szCs w:val="37"/>
          <w:lang w:eastAsia="es-HN"/>
        </w:rPr>
        <w:lastRenderedPageBreak/>
        <w:t>Wolfgang Amadeus Mozart wrote his first symphony at 8</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149C5790" wp14:editId="6272A6E8">
            <wp:extent cx="5324475" cy="3181350"/>
            <wp:effectExtent l="0" t="0" r="9525" b="0"/>
            <wp:docPr id="5" name="Imagen 5" descr="Wolfgang Amadeus Mozart wrote his first symphony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lfgang Amadeus Mozart wrote his first symphony at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4475" cy="3181350"/>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19" w:anchor="/media/File:Wolfgang-amadeus-mozart_2.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Mozart was something of </w:t>
      </w:r>
      <w:proofErr w:type="gramStart"/>
      <w:r w:rsidRPr="00E36E6B">
        <w:rPr>
          <w:rFonts w:ascii="Georgia" w:eastAsia="Times New Roman" w:hAnsi="Georgia" w:cs="Helvetica"/>
          <w:color w:val="222222"/>
          <w:sz w:val="29"/>
          <w:szCs w:val="29"/>
          <w:lang w:eastAsia="es-HN"/>
        </w:rPr>
        <w:t>a</w:t>
      </w:r>
      <w:proofErr w:type="gramEnd"/>
      <w:r w:rsidRPr="00E36E6B">
        <w:rPr>
          <w:rFonts w:ascii="Georgia" w:eastAsia="Times New Roman" w:hAnsi="Georgia" w:cs="Helvetica"/>
          <w:color w:val="222222"/>
          <w:sz w:val="29"/>
          <w:szCs w:val="29"/>
          <w:lang w:eastAsia="es-HN"/>
        </w:rPr>
        <w:t xml:space="preserve"> 18th-century child star. He acquired enormous fame and success at an early age, only to burn out later in life.</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The influential composer grew up listening to his father teach his older sister </w:t>
      </w:r>
      <w:proofErr w:type="spellStart"/>
      <w:r w:rsidRPr="00E36E6B">
        <w:rPr>
          <w:rFonts w:ascii="Georgia" w:eastAsia="Times New Roman" w:hAnsi="Georgia" w:cs="Helvetica"/>
          <w:color w:val="222222"/>
          <w:sz w:val="29"/>
          <w:szCs w:val="29"/>
          <w:lang w:eastAsia="es-HN"/>
        </w:rPr>
        <w:t>Nannerl</w:t>
      </w:r>
      <w:proofErr w:type="spellEnd"/>
      <w:r w:rsidRPr="00E36E6B">
        <w:rPr>
          <w:rFonts w:ascii="Georgia" w:eastAsia="Times New Roman" w:hAnsi="Georgia" w:cs="Helvetica"/>
          <w:color w:val="222222"/>
          <w:sz w:val="29"/>
          <w:szCs w:val="29"/>
          <w:lang w:eastAsia="es-HN"/>
        </w:rPr>
        <w:t xml:space="preserve"> piano. In "</w:t>
      </w:r>
      <w:hyperlink r:id="rId20" w:history="1">
        <w:r w:rsidRPr="00E36E6B">
          <w:rPr>
            <w:rFonts w:ascii="Georgia" w:eastAsia="Times New Roman" w:hAnsi="Georgia" w:cs="Helvetica"/>
            <w:color w:val="00709A"/>
            <w:sz w:val="29"/>
            <w:szCs w:val="29"/>
            <w:u w:val="single"/>
            <w:lang w:eastAsia="es-HN"/>
          </w:rPr>
          <w:t xml:space="preserve">The </w:t>
        </w:r>
        <w:proofErr w:type="spellStart"/>
        <w:r w:rsidRPr="00E36E6B">
          <w:rPr>
            <w:rFonts w:ascii="Georgia" w:eastAsia="Times New Roman" w:hAnsi="Georgia" w:cs="Helvetica"/>
            <w:color w:val="00709A"/>
            <w:sz w:val="29"/>
            <w:szCs w:val="29"/>
            <w:u w:val="single"/>
            <w:lang w:eastAsia="es-HN"/>
          </w:rPr>
          <w:t>Compleat</w:t>
        </w:r>
        <w:proofErr w:type="spellEnd"/>
        <w:r w:rsidRPr="00E36E6B">
          <w:rPr>
            <w:rFonts w:ascii="Georgia" w:eastAsia="Times New Roman" w:hAnsi="Georgia" w:cs="Helvetica"/>
            <w:color w:val="00709A"/>
            <w:sz w:val="29"/>
            <w:szCs w:val="29"/>
            <w:u w:val="single"/>
            <w:lang w:eastAsia="es-HN"/>
          </w:rPr>
          <w:t xml:space="preserve"> Mozart</w:t>
        </w:r>
      </w:hyperlink>
      <w:r w:rsidRPr="00E36E6B">
        <w:rPr>
          <w:rFonts w:ascii="Georgia" w:eastAsia="Times New Roman" w:hAnsi="Georgia" w:cs="Helvetica"/>
          <w:color w:val="222222"/>
          <w:sz w:val="29"/>
          <w:szCs w:val="29"/>
          <w:lang w:eastAsia="es-HN"/>
        </w:rPr>
        <w:t xml:space="preserve">" by Neal </w:t>
      </w:r>
      <w:proofErr w:type="spellStart"/>
      <w:r w:rsidRPr="00E36E6B">
        <w:rPr>
          <w:rFonts w:ascii="Georgia" w:eastAsia="Times New Roman" w:hAnsi="Georgia" w:cs="Helvetica"/>
          <w:color w:val="222222"/>
          <w:sz w:val="29"/>
          <w:szCs w:val="29"/>
          <w:lang w:eastAsia="es-HN"/>
        </w:rPr>
        <w:t>Zaslaw</w:t>
      </w:r>
      <w:proofErr w:type="spellEnd"/>
      <w:r w:rsidRPr="00E36E6B">
        <w:rPr>
          <w:rFonts w:ascii="Georgia" w:eastAsia="Times New Roman" w:hAnsi="Georgia" w:cs="Helvetica"/>
          <w:color w:val="222222"/>
          <w:sz w:val="29"/>
          <w:szCs w:val="29"/>
          <w:lang w:eastAsia="es-HN"/>
        </w:rPr>
        <w:t xml:space="preserve"> and William </w:t>
      </w:r>
      <w:proofErr w:type="spellStart"/>
      <w:r w:rsidRPr="00E36E6B">
        <w:rPr>
          <w:rFonts w:ascii="Georgia" w:eastAsia="Times New Roman" w:hAnsi="Georgia" w:cs="Helvetica"/>
          <w:color w:val="222222"/>
          <w:sz w:val="29"/>
          <w:szCs w:val="29"/>
          <w:lang w:eastAsia="es-HN"/>
        </w:rPr>
        <w:t>Cowdery</w:t>
      </w:r>
      <w:proofErr w:type="spellEnd"/>
      <w:r w:rsidRPr="00E36E6B">
        <w:rPr>
          <w:rFonts w:ascii="Georgia" w:eastAsia="Times New Roman" w:hAnsi="Georgia" w:cs="Helvetica"/>
          <w:color w:val="222222"/>
          <w:sz w:val="29"/>
          <w:szCs w:val="29"/>
          <w:lang w:eastAsia="es-HN"/>
        </w:rPr>
        <w:t xml:space="preserve">, </w:t>
      </w:r>
      <w:proofErr w:type="spellStart"/>
      <w:r w:rsidRPr="00E36E6B">
        <w:rPr>
          <w:rFonts w:ascii="Georgia" w:eastAsia="Times New Roman" w:hAnsi="Georgia" w:cs="Helvetica"/>
          <w:color w:val="222222"/>
          <w:sz w:val="29"/>
          <w:szCs w:val="29"/>
          <w:lang w:eastAsia="es-HN"/>
        </w:rPr>
        <w:t>Nannerl</w:t>
      </w:r>
      <w:proofErr w:type="spellEnd"/>
      <w:r w:rsidRPr="00E36E6B">
        <w:rPr>
          <w:rFonts w:ascii="Georgia" w:eastAsia="Times New Roman" w:hAnsi="Georgia" w:cs="Helvetica"/>
          <w:color w:val="222222"/>
          <w:sz w:val="29"/>
          <w:szCs w:val="29"/>
          <w:lang w:eastAsia="es-HN"/>
        </w:rPr>
        <w:t xml:space="preserve"> recalled her brother's early talents: "At the age of five, he was already composing little pieces, which he played to his father who wrote them down."</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With the help of his father, Mozart wrote his first symphony when he was eight. As children, </w:t>
      </w:r>
      <w:proofErr w:type="spellStart"/>
      <w:r w:rsidRPr="00E36E6B">
        <w:rPr>
          <w:rFonts w:ascii="Georgia" w:eastAsia="Times New Roman" w:hAnsi="Georgia" w:cs="Helvetica"/>
          <w:color w:val="222222"/>
          <w:sz w:val="29"/>
          <w:szCs w:val="29"/>
          <w:lang w:eastAsia="es-HN"/>
        </w:rPr>
        <w:t>Nannerl</w:t>
      </w:r>
      <w:proofErr w:type="spellEnd"/>
      <w:r w:rsidRPr="00E36E6B">
        <w:rPr>
          <w:rFonts w:ascii="Georgia" w:eastAsia="Times New Roman" w:hAnsi="Georgia" w:cs="Helvetica"/>
          <w:color w:val="222222"/>
          <w:sz w:val="29"/>
          <w:szCs w:val="29"/>
          <w:lang w:eastAsia="es-HN"/>
        </w:rPr>
        <w:t xml:space="preserve"> and Mozart toured around Europe, performing in various royal courts as child prodigies, </w:t>
      </w:r>
      <w:hyperlink r:id="rId21" w:anchor="making-it-in-vienna" w:history="1">
        <w:r w:rsidRPr="00E36E6B">
          <w:rPr>
            <w:rFonts w:ascii="Georgia" w:eastAsia="Times New Roman" w:hAnsi="Georgia" w:cs="Helvetica"/>
            <w:color w:val="00709A"/>
            <w:sz w:val="29"/>
            <w:szCs w:val="29"/>
            <w:u w:val="single"/>
            <w:lang w:eastAsia="es-HN"/>
          </w:rPr>
          <w:t>according to Biography.com</w:t>
        </w:r>
      </w:hyperlink>
      <w:r w:rsidRPr="00E36E6B">
        <w:rPr>
          <w:rFonts w:ascii="Georgia" w:eastAsia="Times New Roman" w:hAnsi="Georgia" w:cs="Helvetica"/>
          <w:color w:val="222222"/>
          <w:sz w:val="29"/>
          <w:szCs w:val="29"/>
          <w:lang w:eastAsia="es-HN"/>
        </w:rPr>
        <w:t>.</w:t>
      </w:r>
    </w:p>
    <w:p w:rsid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Mozart's ensuing career resulted in over 600 works but little financial stability. He passed away at the age of 35, having changed the world of music forever.</w:t>
      </w:r>
    </w:p>
    <w:p w:rsidR="00C9160F" w:rsidRPr="00E36E6B" w:rsidRDefault="00C9160F" w:rsidP="00E36E6B">
      <w:pPr>
        <w:shd w:val="clear" w:color="auto" w:fill="FFFFFF"/>
        <w:spacing w:after="150" w:line="240" w:lineRule="auto"/>
        <w:rPr>
          <w:rFonts w:ascii="Georgia" w:eastAsia="Times New Roman" w:hAnsi="Georgia" w:cs="Helvetica"/>
          <w:color w:val="222222"/>
          <w:sz w:val="29"/>
          <w:szCs w:val="29"/>
          <w:lang w:eastAsia="es-HN"/>
        </w:rPr>
      </w:pPr>
    </w:p>
    <w:p w:rsidR="00E36E6B" w:rsidRPr="00E36E6B" w:rsidRDefault="00E36E6B" w:rsidP="00E36E6B">
      <w:pPr>
        <w:shd w:val="clear" w:color="auto" w:fill="FFFFFF"/>
        <w:spacing w:after="150" w:line="312" w:lineRule="atLeast"/>
        <w:outlineLvl w:val="2"/>
        <w:rPr>
          <w:rFonts w:ascii="Helvetica" w:eastAsia="Times New Roman" w:hAnsi="Helvetica" w:cs="Helvetica"/>
          <w:b/>
          <w:color w:val="222222"/>
          <w:sz w:val="37"/>
          <w:szCs w:val="37"/>
          <w:lang w:eastAsia="es-HN"/>
        </w:rPr>
      </w:pPr>
      <w:r w:rsidRPr="00E36E6B">
        <w:rPr>
          <w:rFonts w:ascii="Helvetica" w:eastAsia="Times New Roman" w:hAnsi="Helvetica" w:cs="Helvetica"/>
          <w:b/>
          <w:color w:val="222222"/>
          <w:sz w:val="37"/>
          <w:szCs w:val="37"/>
          <w:lang w:eastAsia="es-HN"/>
        </w:rPr>
        <w:lastRenderedPageBreak/>
        <w:t>Phillis Wheatley published her first book of poems at age 20</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4CD7F392" wp14:editId="107E4A2F">
            <wp:extent cx="4705350" cy="2733675"/>
            <wp:effectExtent l="0" t="0" r="0" b="9525"/>
            <wp:docPr id="6" name="Imagen 6" descr="Phillis Wheatley published her first book of poems at 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illis Wheatley published her first book of poems at ag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2733675"/>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23" w:anchor="/media/File:Phillis_Wheatley_frontispiece.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At the age of 20, Phillis Wheatley became the first ever African-American woman to be recognized as a published poet.</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Wheatley had been sold into slavery as a child and purchased in Boston by tailor John Wheatley. His family taught Wheatley to read and encouraged her to write poetry.</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When her "</w:t>
      </w:r>
      <w:hyperlink r:id="rId24" w:history="1">
        <w:r w:rsidRPr="00E36E6B">
          <w:rPr>
            <w:rFonts w:ascii="Georgia" w:eastAsia="Times New Roman" w:hAnsi="Georgia" w:cs="Helvetica"/>
            <w:color w:val="00709A"/>
            <w:sz w:val="29"/>
            <w:szCs w:val="29"/>
            <w:u w:val="single"/>
            <w:lang w:eastAsia="es-HN"/>
          </w:rPr>
          <w:t>Poems on Various Subjects, Religious and Moral</w:t>
        </w:r>
      </w:hyperlink>
      <w:r w:rsidRPr="00E36E6B">
        <w:rPr>
          <w:rFonts w:ascii="Georgia" w:eastAsia="Times New Roman" w:hAnsi="Georgia" w:cs="Helvetica"/>
          <w:color w:val="222222"/>
          <w:sz w:val="29"/>
          <w:szCs w:val="29"/>
          <w:lang w:eastAsia="es-HN"/>
        </w:rPr>
        <w:t>" debuted in 1773, it sparked conversation from the North American colonies to London. Wheatley became "a household name among literate colonists," </w:t>
      </w:r>
      <w:hyperlink r:id="rId25" w:history="1">
        <w:r w:rsidRPr="00E36E6B">
          <w:rPr>
            <w:rFonts w:ascii="Georgia" w:eastAsia="Times New Roman" w:hAnsi="Georgia" w:cs="Helvetica"/>
            <w:color w:val="00709A"/>
            <w:sz w:val="29"/>
            <w:szCs w:val="29"/>
            <w:u w:val="single"/>
            <w:lang w:eastAsia="es-HN"/>
          </w:rPr>
          <w:t>according to the Poetry Foundation</w:t>
        </w:r>
      </w:hyperlink>
      <w:r w:rsidRPr="00E36E6B">
        <w:rPr>
          <w:rFonts w:ascii="Georgia" w:eastAsia="Times New Roman" w:hAnsi="Georgia" w:cs="Helvetica"/>
          <w:color w:val="222222"/>
          <w:sz w:val="29"/>
          <w:szCs w:val="29"/>
          <w:lang w:eastAsia="es-HN"/>
        </w:rPr>
        <w:t>.</w:t>
      </w:r>
    </w:p>
    <w:p w:rsid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The next year, Wheatley was emancipated when John Wheatley died. Phillis Wheatley continued to write and publish poetry for the rest of her life. Unfortunately, she fell upon hard times later in life and died penniless at the age of 31.</w:t>
      </w:r>
    </w:p>
    <w:p w:rsidR="00D87412" w:rsidRDefault="00D87412" w:rsidP="00E36E6B">
      <w:pPr>
        <w:shd w:val="clear" w:color="auto" w:fill="FFFFFF"/>
        <w:spacing w:after="150" w:line="240" w:lineRule="auto"/>
        <w:rPr>
          <w:rFonts w:ascii="Georgia" w:eastAsia="Times New Roman" w:hAnsi="Georgia" w:cs="Helvetica"/>
          <w:color w:val="222222"/>
          <w:sz w:val="29"/>
          <w:szCs w:val="29"/>
          <w:lang w:eastAsia="es-HN"/>
        </w:rPr>
      </w:pPr>
    </w:p>
    <w:p w:rsidR="00D87412" w:rsidRDefault="00D87412" w:rsidP="00E36E6B">
      <w:pPr>
        <w:shd w:val="clear" w:color="auto" w:fill="FFFFFF"/>
        <w:spacing w:after="150" w:line="240" w:lineRule="auto"/>
        <w:rPr>
          <w:rFonts w:ascii="Georgia" w:eastAsia="Times New Roman" w:hAnsi="Georgia" w:cs="Helvetica"/>
          <w:color w:val="222222"/>
          <w:sz w:val="29"/>
          <w:szCs w:val="29"/>
          <w:lang w:eastAsia="es-HN"/>
        </w:rPr>
      </w:pPr>
    </w:p>
    <w:p w:rsidR="00D87412" w:rsidRDefault="00D87412" w:rsidP="00E36E6B">
      <w:pPr>
        <w:shd w:val="clear" w:color="auto" w:fill="FFFFFF"/>
        <w:spacing w:after="150" w:line="240" w:lineRule="auto"/>
        <w:rPr>
          <w:rFonts w:ascii="Georgia" w:eastAsia="Times New Roman" w:hAnsi="Georgia" w:cs="Helvetica"/>
          <w:color w:val="222222"/>
          <w:sz w:val="29"/>
          <w:szCs w:val="29"/>
          <w:lang w:eastAsia="es-HN"/>
        </w:rPr>
      </w:pPr>
    </w:p>
    <w:p w:rsidR="00D87412" w:rsidRPr="00E36E6B" w:rsidRDefault="00D87412" w:rsidP="00E36E6B">
      <w:pPr>
        <w:shd w:val="clear" w:color="auto" w:fill="FFFFFF"/>
        <w:spacing w:after="150" w:line="240" w:lineRule="auto"/>
        <w:rPr>
          <w:rFonts w:ascii="Georgia" w:eastAsia="Times New Roman" w:hAnsi="Georgia" w:cs="Helvetica"/>
          <w:color w:val="222222"/>
          <w:sz w:val="29"/>
          <w:szCs w:val="29"/>
          <w:lang w:eastAsia="es-HN"/>
        </w:rPr>
      </w:pPr>
    </w:p>
    <w:p w:rsidR="00E36E6B" w:rsidRPr="00E36E6B" w:rsidRDefault="00E36E6B" w:rsidP="00E36E6B">
      <w:pPr>
        <w:shd w:val="clear" w:color="auto" w:fill="FFFFFF"/>
        <w:spacing w:after="150" w:line="312" w:lineRule="atLeast"/>
        <w:outlineLvl w:val="2"/>
        <w:rPr>
          <w:rFonts w:ascii="Helvetica" w:eastAsia="Times New Roman" w:hAnsi="Helvetica" w:cs="Helvetica"/>
          <w:b/>
          <w:color w:val="222222"/>
          <w:sz w:val="37"/>
          <w:szCs w:val="37"/>
          <w:lang w:eastAsia="es-HN"/>
        </w:rPr>
      </w:pPr>
      <w:r w:rsidRPr="00E36E6B">
        <w:rPr>
          <w:rFonts w:ascii="Helvetica" w:eastAsia="Times New Roman" w:hAnsi="Helvetica" w:cs="Helvetica"/>
          <w:b/>
          <w:color w:val="222222"/>
          <w:sz w:val="37"/>
          <w:szCs w:val="37"/>
          <w:lang w:eastAsia="es-HN"/>
        </w:rPr>
        <w:lastRenderedPageBreak/>
        <w:t>Alexander Hamilton became Washington's aide-de-camp at 22</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13A81417" wp14:editId="602D70E0">
            <wp:extent cx="5391150" cy="2828925"/>
            <wp:effectExtent l="0" t="0" r="0" b="9525"/>
            <wp:docPr id="7" name="Imagen 7" descr="Alexander Hamilton became Washington's aide-de-camp a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exander Hamilton became Washington's aide-de-camp at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27"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At the start of his career, Hamilton really </w:t>
      </w:r>
      <w:r w:rsidRPr="00E36E6B">
        <w:rPr>
          <w:rFonts w:ascii="Georgia" w:eastAsia="Times New Roman" w:hAnsi="Georgia" w:cs="Helvetica"/>
          <w:i/>
          <w:iCs/>
          <w:color w:val="222222"/>
          <w:sz w:val="29"/>
          <w:szCs w:val="29"/>
          <w:lang w:eastAsia="es-HN"/>
        </w:rPr>
        <w:t>was</w:t>
      </w:r>
      <w:r w:rsidRPr="00E36E6B">
        <w:rPr>
          <w:rFonts w:ascii="Georgia" w:eastAsia="Times New Roman" w:hAnsi="Georgia" w:cs="Helvetica"/>
          <w:color w:val="222222"/>
          <w:sz w:val="29"/>
          <w:szCs w:val="29"/>
          <w:lang w:eastAsia="es-HN"/>
        </w:rPr>
        <w:t> just like his country — </w:t>
      </w:r>
      <w:hyperlink r:id="rId28" w:history="1">
        <w:r w:rsidRPr="00E36E6B">
          <w:rPr>
            <w:rFonts w:ascii="Georgia" w:eastAsia="Times New Roman" w:hAnsi="Georgia" w:cs="Helvetica"/>
            <w:color w:val="00709A"/>
            <w:sz w:val="29"/>
            <w:szCs w:val="29"/>
            <w:u w:val="single"/>
            <w:lang w:eastAsia="es-HN"/>
          </w:rPr>
          <w:t>young, scrappy, and hungry</w:t>
        </w:r>
      </w:hyperlink>
      <w:r w:rsidRPr="00E36E6B">
        <w:rPr>
          <w:rFonts w:ascii="Georgia" w:eastAsia="Times New Roman" w:hAnsi="Georgia" w:cs="Helvetica"/>
          <w:color w:val="222222"/>
          <w:sz w:val="29"/>
          <w:szCs w:val="29"/>
          <w:lang w:eastAsia="es-HN"/>
        </w:rPr>
        <w:t>.</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Thanks to the success of </w:t>
      </w:r>
      <w:hyperlink r:id="rId29" w:history="1">
        <w:r w:rsidRPr="00E36E6B">
          <w:rPr>
            <w:rFonts w:ascii="Georgia" w:eastAsia="Times New Roman" w:hAnsi="Georgia" w:cs="Helvetica"/>
            <w:color w:val="00709A"/>
            <w:sz w:val="29"/>
            <w:szCs w:val="29"/>
            <w:u w:val="single"/>
            <w:lang w:eastAsia="es-HN"/>
          </w:rPr>
          <w:t>Lin Manuel Miranda's hit Broadway musical</w:t>
        </w:r>
      </w:hyperlink>
      <w:r w:rsidRPr="00E36E6B">
        <w:rPr>
          <w:rFonts w:ascii="Georgia" w:eastAsia="Times New Roman" w:hAnsi="Georgia" w:cs="Helvetica"/>
          <w:color w:val="222222"/>
          <w:sz w:val="29"/>
          <w:szCs w:val="29"/>
          <w:lang w:eastAsia="es-HN"/>
        </w:rPr>
        <w:t>, the American public is slowly becoming more acquainted with the story of Hamilton's astronomical rise to success. Orphaned on the Caribbean island of Nevis at the age of 13, he supported himself and his brother by clerking for a local merchant. Eventually, prominent individuals on the island raised funds to send the bookish boy to King's College (now Columbia University) in the North American colonies.</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When war broke out, he joined up with the rebelling colonists and ended up serving as General George Washington's chief staff aide. </w:t>
      </w:r>
      <w:hyperlink r:id="rId30" w:history="1">
        <w:r w:rsidRPr="00E36E6B">
          <w:rPr>
            <w:rFonts w:ascii="Georgia" w:eastAsia="Times New Roman" w:hAnsi="Georgia" w:cs="Helvetica"/>
            <w:color w:val="00709A"/>
            <w:sz w:val="29"/>
            <w:szCs w:val="29"/>
            <w:u w:val="single"/>
            <w:lang w:eastAsia="es-HN"/>
          </w:rPr>
          <w:t>Hamilton was only 21 when the Declaration of Independence was signed in 1776</w:t>
        </w:r>
      </w:hyperlink>
      <w:r w:rsidRPr="00E36E6B">
        <w:rPr>
          <w:rFonts w:ascii="Georgia" w:eastAsia="Times New Roman" w:hAnsi="Georgia" w:cs="Helvetica"/>
          <w:color w:val="222222"/>
          <w:sz w:val="29"/>
          <w:szCs w:val="29"/>
          <w:lang w:eastAsia="es-HN"/>
        </w:rPr>
        <w:t>. He proved himself to be a valuable addition to Washington's staff, although he eventually resigned in order to pursue glory on the battlefield (he eventually led a charge to seize a redoubt at the Battle of Yorktown).</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The connections he formed early on in the military, in addition to his budding legal career, served him well. At the age of 32, Hamilton ended up on the New York delegation of the Constitutional </w:t>
      </w:r>
      <w:r w:rsidRPr="00E36E6B">
        <w:rPr>
          <w:rFonts w:ascii="Georgia" w:eastAsia="Times New Roman" w:hAnsi="Georgia" w:cs="Helvetica"/>
          <w:color w:val="222222"/>
          <w:sz w:val="29"/>
          <w:szCs w:val="29"/>
          <w:lang w:eastAsia="es-HN"/>
        </w:rPr>
        <w:lastRenderedPageBreak/>
        <w:t>Convention. </w:t>
      </w:r>
      <w:hyperlink r:id="rId31" w:history="1">
        <w:r w:rsidRPr="00E36E6B">
          <w:rPr>
            <w:rFonts w:ascii="Georgia" w:eastAsia="Times New Roman" w:hAnsi="Georgia" w:cs="Helvetica"/>
            <w:color w:val="00709A"/>
            <w:sz w:val="29"/>
            <w:szCs w:val="29"/>
            <w:u w:val="single"/>
            <w:lang w:eastAsia="es-HN"/>
          </w:rPr>
          <w:t>With some assistance from James Madison and John Jay</w:t>
        </w:r>
      </w:hyperlink>
      <w:r w:rsidRPr="00E36E6B">
        <w:rPr>
          <w:rFonts w:ascii="Georgia" w:eastAsia="Times New Roman" w:hAnsi="Georgia" w:cs="Helvetica"/>
          <w:color w:val="222222"/>
          <w:sz w:val="29"/>
          <w:szCs w:val="29"/>
          <w:lang w:eastAsia="es-HN"/>
        </w:rPr>
        <w:t>, he wrote the Federalist Papers, which helped secure the ratification of the new, stronger Constitution.</w:t>
      </w:r>
    </w:p>
    <w:p w:rsidR="00E36E6B" w:rsidRPr="00E36E6B" w:rsidRDefault="00E36E6B" w:rsidP="00E36E6B">
      <w:pPr>
        <w:shd w:val="clear" w:color="auto" w:fill="FFFFFF"/>
        <w:spacing w:after="150" w:line="312" w:lineRule="atLeast"/>
        <w:outlineLvl w:val="2"/>
        <w:rPr>
          <w:rFonts w:ascii="Helvetica" w:eastAsia="Times New Roman" w:hAnsi="Helvetica" w:cs="Helvetica"/>
          <w:color w:val="222222"/>
          <w:sz w:val="37"/>
          <w:szCs w:val="37"/>
          <w:lang w:eastAsia="es-HN"/>
        </w:rPr>
      </w:pPr>
      <w:r w:rsidRPr="00E36E6B">
        <w:rPr>
          <w:rFonts w:ascii="Helvetica" w:eastAsia="Times New Roman" w:hAnsi="Helvetica" w:cs="Helvetica"/>
          <w:color w:val="222222"/>
          <w:sz w:val="37"/>
          <w:szCs w:val="37"/>
          <w:lang w:eastAsia="es-HN"/>
        </w:rPr>
        <w:t xml:space="preserve">Gilbert du </w:t>
      </w:r>
      <w:proofErr w:type="spellStart"/>
      <w:r w:rsidRPr="00E36E6B">
        <w:rPr>
          <w:rFonts w:ascii="Helvetica" w:eastAsia="Times New Roman" w:hAnsi="Helvetica" w:cs="Helvetica"/>
          <w:color w:val="222222"/>
          <w:sz w:val="37"/>
          <w:szCs w:val="37"/>
          <w:lang w:eastAsia="es-HN"/>
        </w:rPr>
        <w:t>Motier</w:t>
      </w:r>
      <w:proofErr w:type="spellEnd"/>
      <w:r w:rsidRPr="00E36E6B">
        <w:rPr>
          <w:rFonts w:ascii="Helvetica" w:eastAsia="Times New Roman" w:hAnsi="Helvetica" w:cs="Helvetica"/>
          <w:color w:val="222222"/>
          <w:sz w:val="37"/>
          <w:szCs w:val="37"/>
          <w:lang w:eastAsia="es-HN"/>
        </w:rPr>
        <w:t>, Marquis de Lafayette turned the tide of the Revolutionary War at 19</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321766FC" wp14:editId="43134CF3">
            <wp:extent cx="4933950" cy="2524125"/>
            <wp:effectExtent l="0" t="0" r="0" b="9525"/>
            <wp:docPr id="8" name="Imagen 8" descr="Gilbert du Motier, Marquis de Lafayette turned the tide of the Revolutionary War a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lbert du Motier, Marquis de Lafayette turned the tide of the Revolutionary War at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2524125"/>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33" w:anchor="/media/File:Gilbert_du_Motier_Marquis_de_Lafayette.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As it turns out, many of America's Founding Fathers were </w:t>
      </w:r>
      <w:hyperlink r:id="rId34" w:history="1">
        <w:r w:rsidRPr="00E36E6B">
          <w:rPr>
            <w:rFonts w:ascii="Georgia" w:eastAsia="Times New Roman" w:hAnsi="Georgia" w:cs="Helvetica"/>
            <w:color w:val="00709A"/>
            <w:sz w:val="29"/>
            <w:szCs w:val="29"/>
            <w:u w:val="single"/>
            <w:lang w:eastAsia="es-HN"/>
          </w:rPr>
          <w:t>quite young when the Revolutionary War broke out</w:t>
        </w:r>
      </w:hyperlink>
      <w:r w:rsidRPr="00E36E6B">
        <w:rPr>
          <w:rFonts w:ascii="Georgia" w:eastAsia="Times New Roman" w:hAnsi="Georgia" w:cs="Helvetica"/>
          <w:color w:val="222222"/>
          <w:sz w:val="29"/>
          <w:szCs w:val="29"/>
          <w:lang w:eastAsia="es-HN"/>
        </w:rPr>
        <w:t>.</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The Marquis de Lafayette was only 19 years old when he sailed from France to help the British North American colonies win their freedom. Defying orders from his own government, the Marquis (whose real name was Gilbert du </w:t>
      </w:r>
      <w:proofErr w:type="spellStart"/>
      <w:r w:rsidRPr="00E36E6B">
        <w:rPr>
          <w:rFonts w:ascii="Georgia" w:eastAsia="Times New Roman" w:hAnsi="Georgia" w:cs="Helvetica"/>
          <w:color w:val="222222"/>
          <w:sz w:val="29"/>
          <w:szCs w:val="29"/>
          <w:lang w:eastAsia="es-HN"/>
        </w:rPr>
        <w:t>Motier</w:t>
      </w:r>
      <w:proofErr w:type="spellEnd"/>
      <w:r w:rsidRPr="00E36E6B">
        <w:rPr>
          <w:rFonts w:ascii="Georgia" w:eastAsia="Times New Roman" w:hAnsi="Georgia" w:cs="Helvetica"/>
          <w:color w:val="222222"/>
          <w:sz w:val="29"/>
          <w:szCs w:val="29"/>
          <w:lang w:eastAsia="es-HN"/>
        </w:rPr>
        <w:t>) swung by Continental Congress in 1777 and volunteered to serve the colonial cause for free.</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Upon joining the Continental Army, Lafayette befriended General George Washington. However, the young aristocrat's most important contribution didn't occur on the field of battle. He helped convince the French monarch King Louis XVI to intercede on behalf of the American rebels.</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These efforts paid off in 1780, </w:t>
      </w:r>
      <w:hyperlink r:id="rId35" w:history="1">
        <w:r w:rsidRPr="00E36E6B">
          <w:rPr>
            <w:rFonts w:ascii="Georgia" w:eastAsia="Times New Roman" w:hAnsi="Georgia" w:cs="Helvetica"/>
            <w:color w:val="00709A"/>
            <w:sz w:val="29"/>
            <w:szCs w:val="29"/>
            <w:u w:val="single"/>
            <w:lang w:eastAsia="es-HN"/>
          </w:rPr>
          <w:t>according to USHistory.org</w:t>
        </w:r>
      </w:hyperlink>
      <w:r w:rsidRPr="00E36E6B">
        <w:rPr>
          <w:rFonts w:ascii="Georgia" w:eastAsia="Times New Roman" w:hAnsi="Georgia" w:cs="Helvetica"/>
          <w:color w:val="222222"/>
          <w:sz w:val="29"/>
          <w:szCs w:val="29"/>
          <w:lang w:eastAsia="es-HN"/>
        </w:rPr>
        <w:t>, when the French sent forces to aid Washington. This proved especially crucial at the Battle of Yorktown, where Lafayette and other French allies helped defeat English commander Lord Charles Cornwallis.</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lastRenderedPageBreak/>
        <w:t>It wasn't immediately apparent at the time, but the battle would secure the colonies' independence.</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So, as it turns out, the US may never have been founded had a teenager with romantic ideals not decided to run off and join a </w:t>
      </w:r>
      <w:proofErr w:type="gramStart"/>
      <w:r w:rsidRPr="00E36E6B">
        <w:rPr>
          <w:rFonts w:ascii="Georgia" w:eastAsia="Times New Roman" w:hAnsi="Georgia" w:cs="Helvetica"/>
          <w:color w:val="222222"/>
          <w:sz w:val="29"/>
          <w:szCs w:val="29"/>
          <w:lang w:eastAsia="es-HN"/>
        </w:rPr>
        <w:t>rebellion.</w:t>
      </w:r>
      <w:proofErr w:type="gramEnd"/>
    </w:p>
    <w:p w:rsidR="00E36E6B" w:rsidRPr="00E36E6B" w:rsidRDefault="00E36E6B" w:rsidP="00E36E6B">
      <w:pPr>
        <w:shd w:val="clear" w:color="auto" w:fill="FFFFFF"/>
        <w:spacing w:after="150" w:line="312" w:lineRule="atLeast"/>
        <w:outlineLvl w:val="2"/>
        <w:rPr>
          <w:rFonts w:ascii="Helvetica" w:eastAsia="Times New Roman" w:hAnsi="Helvetica" w:cs="Helvetica"/>
          <w:color w:val="222222"/>
          <w:sz w:val="37"/>
          <w:szCs w:val="37"/>
          <w:lang w:eastAsia="es-HN"/>
        </w:rPr>
      </w:pPr>
      <w:r w:rsidRPr="00E36E6B">
        <w:rPr>
          <w:rFonts w:ascii="Helvetica" w:eastAsia="Times New Roman" w:hAnsi="Helvetica" w:cs="Helvetica"/>
          <w:color w:val="222222"/>
          <w:sz w:val="37"/>
          <w:szCs w:val="37"/>
          <w:lang w:eastAsia="es-HN"/>
        </w:rPr>
        <w:t>James Madison joined the Continental Congress at 29</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46D6A6F7" wp14:editId="1E18AD81">
            <wp:extent cx="5934075" cy="2133600"/>
            <wp:effectExtent l="0" t="0" r="9525" b="0"/>
            <wp:docPr id="9" name="Imagen 9" descr="James Madison joined the Continental Congress a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mes Madison joined the Continental Congress at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37" w:anchor="/media/File:James_Madison.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Long before he drafted the Constitution or </w:t>
      </w:r>
      <w:hyperlink r:id="rId38" w:history="1">
        <w:r w:rsidRPr="00E36E6B">
          <w:rPr>
            <w:rFonts w:ascii="Georgia" w:eastAsia="Times New Roman" w:hAnsi="Georgia" w:cs="Helvetica"/>
            <w:color w:val="00709A"/>
            <w:sz w:val="29"/>
            <w:szCs w:val="29"/>
            <w:u w:val="single"/>
            <w:lang w:eastAsia="es-HN"/>
          </w:rPr>
          <w:t>became president</w:t>
        </w:r>
      </w:hyperlink>
      <w:r w:rsidRPr="00E36E6B">
        <w:rPr>
          <w:rFonts w:ascii="Georgia" w:eastAsia="Times New Roman" w:hAnsi="Georgia" w:cs="Helvetica"/>
          <w:color w:val="222222"/>
          <w:sz w:val="29"/>
          <w:szCs w:val="29"/>
          <w:lang w:eastAsia="es-HN"/>
        </w:rPr>
        <w:t>, James Madison had a reputation for taking on a lot at once.</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A Virginia native, "</w:t>
      </w:r>
      <w:proofErr w:type="spellStart"/>
      <w:r w:rsidRPr="00E36E6B">
        <w:rPr>
          <w:rFonts w:ascii="Georgia" w:eastAsia="Times New Roman" w:hAnsi="Georgia" w:cs="Helvetica"/>
          <w:color w:val="222222"/>
          <w:sz w:val="29"/>
          <w:szCs w:val="29"/>
          <w:lang w:eastAsia="es-HN"/>
        </w:rPr>
        <w:t>Jemmy</w:t>
      </w:r>
      <w:proofErr w:type="spellEnd"/>
      <w:r w:rsidRPr="00E36E6B">
        <w:rPr>
          <w:rFonts w:ascii="Georgia" w:eastAsia="Times New Roman" w:hAnsi="Georgia" w:cs="Helvetica"/>
          <w:color w:val="222222"/>
          <w:sz w:val="29"/>
          <w:szCs w:val="29"/>
          <w:lang w:eastAsia="es-HN"/>
        </w:rPr>
        <w:t>" traveled up north to attend the College of New Jersey (now called Princeton University). He apparently overdid his studies and nearly had a nervous breakdown, but he still managed to graduate in 1771.</w:t>
      </w:r>
    </w:p>
    <w:p w:rsidR="00E36E6B" w:rsidRPr="00E36E6B" w:rsidRDefault="002D5C92" w:rsidP="00E36E6B">
      <w:pPr>
        <w:shd w:val="clear" w:color="auto" w:fill="FFFFFF"/>
        <w:spacing w:after="150" w:line="240" w:lineRule="auto"/>
        <w:rPr>
          <w:rFonts w:ascii="Georgia" w:eastAsia="Times New Roman" w:hAnsi="Georgia" w:cs="Helvetica"/>
          <w:color w:val="222222"/>
          <w:sz w:val="29"/>
          <w:szCs w:val="29"/>
          <w:lang w:eastAsia="es-HN"/>
        </w:rPr>
      </w:pPr>
      <w:hyperlink r:id="rId39" w:history="1">
        <w:r w:rsidR="00E36E6B" w:rsidRPr="00E36E6B">
          <w:rPr>
            <w:rFonts w:ascii="Georgia" w:eastAsia="Times New Roman" w:hAnsi="Georgia" w:cs="Helvetica"/>
            <w:color w:val="00709A"/>
            <w:sz w:val="29"/>
            <w:szCs w:val="29"/>
            <w:u w:val="single"/>
            <w:lang w:eastAsia="es-HN"/>
          </w:rPr>
          <w:t>He was 25 years old when the colonies declared independence in 1776</w:t>
        </w:r>
      </w:hyperlink>
      <w:r w:rsidR="00E36E6B" w:rsidRPr="00E36E6B">
        <w:rPr>
          <w:rFonts w:ascii="Georgia" w:eastAsia="Times New Roman" w:hAnsi="Georgia" w:cs="Helvetica"/>
          <w:color w:val="222222"/>
          <w:sz w:val="29"/>
          <w:szCs w:val="29"/>
          <w:lang w:eastAsia="es-HN"/>
        </w:rPr>
        <w:t>. However, Madison had fragile health, stood 5'4, and weighed around 100 pounds. Instead of seeking out a combat role like many other young Founding Fathers, he went into politics.</w:t>
      </w:r>
    </w:p>
    <w:p w:rsid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In 1780, he represented Virginia in the Continental Congress at the age of 29. Originally, he was the youngest member of the Congress. </w:t>
      </w:r>
      <w:hyperlink r:id="rId40" w:history="1">
        <w:r w:rsidRPr="00E36E6B">
          <w:rPr>
            <w:rFonts w:ascii="Georgia" w:eastAsia="Times New Roman" w:hAnsi="Georgia" w:cs="Helvetica"/>
            <w:color w:val="00709A"/>
            <w:sz w:val="29"/>
            <w:szCs w:val="29"/>
            <w:u w:val="single"/>
            <w:lang w:eastAsia="es-HN"/>
          </w:rPr>
          <w:t>As Revolutionary-War.net noted</w:t>
        </w:r>
      </w:hyperlink>
      <w:r w:rsidRPr="00E36E6B">
        <w:rPr>
          <w:rFonts w:ascii="Georgia" w:eastAsia="Times New Roman" w:hAnsi="Georgia" w:cs="Helvetica"/>
          <w:color w:val="222222"/>
          <w:sz w:val="29"/>
          <w:szCs w:val="29"/>
          <w:lang w:eastAsia="es-HN"/>
        </w:rPr>
        <w:t>, he quickly acquired a reputation as a legislative work horse.</w:t>
      </w:r>
    </w:p>
    <w:p w:rsidR="005C2B2F" w:rsidRPr="00E36E6B"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E36E6B" w:rsidRPr="00E36E6B" w:rsidRDefault="00E36E6B" w:rsidP="00E36E6B">
      <w:pPr>
        <w:shd w:val="clear" w:color="auto" w:fill="FFFFFF"/>
        <w:spacing w:after="150" w:line="312" w:lineRule="atLeast"/>
        <w:outlineLvl w:val="2"/>
        <w:rPr>
          <w:rFonts w:ascii="Helvetica" w:eastAsia="Times New Roman" w:hAnsi="Helvetica" w:cs="Helvetica"/>
          <w:color w:val="222222"/>
          <w:sz w:val="37"/>
          <w:szCs w:val="37"/>
          <w:lang w:eastAsia="es-HN"/>
        </w:rPr>
      </w:pPr>
      <w:r w:rsidRPr="00E36E6B">
        <w:rPr>
          <w:rFonts w:ascii="Helvetica" w:eastAsia="Times New Roman" w:hAnsi="Helvetica" w:cs="Helvetica"/>
          <w:color w:val="222222"/>
          <w:sz w:val="37"/>
          <w:szCs w:val="37"/>
          <w:lang w:eastAsia="es-HN"/>
        </w:rPr>
        <w:lastRenderedPageBreak/>
        <w:t>William Pitt the Younger became prime minister of England at 24</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33D02E45" wp14:editId="5B776874">
            <wp:extent cx="5029200" cy="2028825"/>
            <wp:effectExtent l="0" t="0" r="0" b="9525"/>
            <wp:docPr id="10" name="Imagen 10" descr="William Pitt the Younger became prime minister of England a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lliam Pitt the Younger became prime minister of England at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2028825"/>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42" w:anchor="/media/File:OlderPittThe_Younger.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To this day, William Pitt the Younger is still the youngest person to ever become Prime Minister of England. The politician rose to power in 1783 at the age of 24.</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He ascended to the position under a cloud of controversy, </w:t>
      </w:r>
      <w:hyperlink r:id="rId43" w:history="1">
        <w:r w:rsidRPr="00E36E6B">
          <w:rPr>
            <w:rFonts w:ascii="Georgia" w:eastAsia="Times New Roman" w:hAnsi="Georgia" w:cs="Helvetica"/>
            <w:color w:val="00709A"/>
            <w:sz w:val="29"/>
            <w:szCs w:val="29"/>
            <w:u w:val="single"/>
            <w:lang w:eastAsia="es-HN"/>
          </w:rPr>
          <w:t>according to the BBC</w:t>
        </w:r>
      </w:hyperlink>
      <w:r w:rsidRPr="00E36E6B">
        <w:rPr>
          <w:rFonts w:ascii="Georgia" w:eastAsia="Times New Roman" w:hAnsi="Georgia" w:cs="Helvetica"/>
          <w:color w:val="222222"/>
          <w:sz w:val="29"/>
          <w:szCs w:val="29"/>
          <w:lang w:eastAsia="es-HN"/>
        </w:rPr>
        <w:t>. King George III had threatened to abdicate rather than allow George Fox back into the role. Pitt lost an election in Parliament, but refused to resign and ended up winning a general election the following year.</w:t>
      </w:r>
    </w:p>
    <w:p w:rsidR="00E36E6B" w:rsidRDefault="002D5C92" w:rsidP="00E36E6B">
      <w:pPr>
        <w:shd w:val="clear" w:color="auto" w:fill="FFFFFF"/>
        <w:spacing w:after="150" w:line="240" w:lineRule="auto"/>
        <w:rPr>
          <w:rFonts w:ascii="Georgia" w:eastAsia="Times New Roman" w:hAnsi="Georgia" w:cs="Helvetica"/>
          <w:color w:val="222222"/>
          <w:sz w:val="29"/>
          <w:szCs w:val="29"/>
          <w:lang w:eastAsia="es-HN"/>
        </w:rPr>
      </w:pPr>
      <w:hyperlink r:id="rId44" w:history="1">
        <w:r w:rsidR="00E36E6B" w:rsidRPr="00E36E6B">
          <w:rPr>
            <w:rFonts w:ascii="Georgia" w:eastAsia="Times New Roman" w:hAnsi="Georgia" w:cs="Helvetica"/>
            <w:color w:val="00709A"/>
            <w:sz w:val="29"/>
            <w:szCs w:val="29"/>
            <w:u w:val="single"/>
            <w:lang w:eastAsia="es-HN"/>
          </w:rPr>
          <w:t>As Encyclopedia Britannica outlines</w:t>
        </w:r>
      </w:hyperlink>
      <w:r w:rsidR="00E36E6B" w:rsidRPr="00E36E6B">
        <w:rPr>
          <w:rFonts w:ascii="Georgia" w:eastAsia="Times New Roman" w:hAnsi="Georgia" w:cs="Helvetica"/>
          <w:color w:val="222222"/>
          <w:sz w:val="29"/>
          <w:szCs w:val="29"/>
          <w:lang w:eastAsia="es-HN"/>
        </w:rPr>
        <w:t>, Pitt's tenure was marked by all sorts of global upheaval, including the French Revolution and various wars with Napoleon Bonaparte. The young, standoffish minister's popularity was low amongst his contemporaries, but he was also known as an adept debater and administrator.</w:t>
      </w:r>
    </w:p>
    <w:p w:rsidR="005C2B2F"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5C2B2F"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5C2B2F"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5C2B2F"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5C2B2F"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5C2B2F"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5C2B2F" w:rsidRPr="00E36E6B" w:rsidRDefault="005C2B2F" w:rsidP="00E36E6B">
      <w:pPr>
        <w:shd w:val="clear" w:color="auto" w:fill="FFFFFF"/>
        <w:spacing w:after="150" w:line="240" w:lineRule="auto"/>
        <w:rPr>
          <w:rFonts w:ascii="Georgia" w:eastAsia="Times New Roman" w:hAnsi="Georgia" w:cs="Helvetica"/>
          <w:color w:val="222222"/>
          <w:sz w:val="29"/>
          <w:szCs w:val="29"/>
          <w:lang w:eastAsia="es-HN"/>
        </w:rPr>
      </w:pPr>
    </w:p>
    <w:p w:rsidR="00E36E6B" w:rsidRPr="00E36E6B" w:rsidRDefault="00E36E6B" w:rsidP="00E36E6B">
      <w:pPr>
        <w:shd w:val="clear" w:color="auto" w:fill="FFFFFF"/>
        <w:spacing w:after="150" w:line="312" w:lineRule="atLeast"/>
        <w:outlineLvl w:val="2"/>
        <w:rPr>
          <w:rFonts w:ascii="Helvetica" w:eastAsia="Times New Roman" w:hAnsi="Helvetica" w:cs="Helvetica"/>
          <w:color w:val="222222"/>
          <w:sz w:val="37"/>
          <w:szCs w:val="37"/>
          <w:lang w:eastAsia="es-HN"/>
        </w:rPr>
      </w:pPr>
      <w:proofErr w:type="spellStart"/>
      <w:r w:rsidRPr="00E36E6B">
        <w:rPr>
          <w:rFonts w:ascii="Helvetica" w:eastAsia="Times New Roman" w:hAnsi="Helvetica" w:cs="Helvetica"/>
          <w:color w:val="222222"/>
          <w:sz w:val="37"/>
          <w:szCs w:val="37"/>
          <w:lang w:eastAsia="es-HN"/>
        </w:rPr>
        <w:lastRenderedPageBreak/>
        <w:t>Galusha</w:t>
      </w:r>
      <w:proofErr w:type="spellEnd"/>
      <w:r w:rsidRPr="00E36E6B">
        <w:rPr>
          <w:rFonts w:ascii="Helvetica" w:eastAsia="Times New Roman" w:hAnsi="Helvetica" w:cs="Helvetica"/>
          <w:color w:val="222222"/>
          <w:sz w:val="37"/>
          <w:szCs w:val="37"/>
          <w:lang w:eastAsia="es-HN"/>
        </w:rPr>
        <w:t xml:space="preserve"> </w:t>
      </w:r>
      <w:proofErr w:type="spellStart"/>
      <w:r w:rsidRPr="00E36E6B">
        <w:rPr>
          <w:rFonts w:ascii="Helvetica" w:eastAsia="Times New Roman" w:hAnsi="Helvetica" w:cs="Helvetica"/>
          <w:color w:val="222222"/>
          <w:sz w:val="37"/>
          <w:szCs w:val="37"/>
          <w:lang w:eastAsia="es-HN"/>
        </w:rPr>
        <w:t>Pennypacker</w:t>
      </w:r>
      <w:proofErr w:type="spellEnd"/>
      <w:r w:rsidRPr="00E36E6B">
        <w:rPr>
          <w:rFonts w:ascii="Helvetica" w:eastAsia="Times New Roman" w:hAnsi="Helvetica" w:cs="Helvetica"/>
          <w:color w:val="222222"/>
          <w:sz w:val="37"/>
          <w:szCs w:val="37"/>
          <w:lang w:eastAsia="es-HN"/>
        </w:rPr>
        <w:t xml:space="preserve"> was appointed brigadier general at 20</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12467093" wp14:editId="4D3D0927">
            <wp:extent cx="4705350" cy="3190875"/>
            <wp:effectExtent l="0" t="0" r="0" b="9525"/>
            <wp:docPr id="12" name="Imagen 12" descr="Galusha Pennypacker was appointed brigadier general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lusha Pennypacker was appointed brigadier general at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05350" cy="3190875"/>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46" w:anchor="/media/File:Galusha_Pennypacker.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This Pennsylvania native was the youngest person to hold the rank of brigadier general in US history.</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He joined the Union Army around the age of 16, </w:t>
      </w:r>
      <w:hyperlink r:id="rId47" w:history="1">
        <w:r w:rsidRPr="00E36E6B">
          <w:rPr>
            <w:rFonts w:ascii="Georgia" w:eastAsia="Times New Roman" w:hAnsi="Georgia" w:cs="Helvetica"/>
            <w:color w:val="00709A"/>
            <w:sz w:val="29"/>
            <w:szCs w:val="29"/>
            <w:u w:val="single"/>
            <w:lang w:eastAsia="es-HN"/>
          </w:rPr>
          <w:t>according to his New York Times obituary</w:t>
        </w:r>
      </w:hyperlink>
      <w:r w:rsidRPr="00E36E6B">
        <w:rPr>
          <w:rFonts w:ascii="Georgia" w:eastAsia="Times New Roman" w:hAnsi="Georgia" w:cs="Helvetica"/>
          <w:color w:val="222222"/>
          <w:sz w:val="29"/>
          <w:szCs w:val="29"/>
          <w:lang w:eastAsia="es-HN"/>
        </w:rPr>
        <w:t xml:space="preserve">. There is some historical debate over </w:t>
      </w:r>
      <w:proofErr w:type="spellStart"/>
      <w:r w:rsidRPr="00E36E6B">
        <w:rPr>
          <w:rFonts w:ascii="Georgia" w:eastAsia="Times New Roman" w:hAnsi="Georgia" w:cs="Helvetica"/>
          <w:color w:val="222222"/>
          <w:sz w:val="29"/>
          <w:szCs w:val="29"/>
          <w:lang w:eastAsia="es-HN"/>
        </w:rPr>
        <w:t>Pennypacker's</w:t>
      </w:r>
      <w:proofErr w:type="spellEnd"/>
      <w:r w:rsidRPr="00E36E6B">
        <w:rPr>
          <w:rFonts w:ascii="Georgia" w:eastAsia="Times New Roman" w:hAnsi="Georgia" w:cs="Helvetica"/>
          <w:color w:val="222222"/>
          <w:sz w:val="29"/>
          <w:szCs w:val="29"/>
          <w:lang w:eastAsia="es-HN"/>
        </w:rPr>
        <w:t xml:space="preserve"> exact age (in an era before widespread government IDs, it wasn't uncommon for people to simply forget their date of birth). Regardless, </w:t>
      </w:r>
      <w:proofErr w:type="spellStart"/>
      <w:r w:rsidRPr="00E36E6B">
        <w:rPr>
          <w:rFonts w:ascii="Georgia" w:eastAsia="Times New Roman" w:hAnsi="Georgia" w:cs="Helvetica"/>
          <w:color w:val="222222"/>
          <w:sz w:val="29"/>
          <w:szCs w:val="29"/>
          <w:lang w:eastAsia="es-HN"/>
        </w:rPr>
        <w:t>Pennypacker's</w:t>
      </w:r>
      <w:proofErr w:type="spellEnd"/>
      <w:r w:rsidRPr="00E36E6B">
        <w:rPr>
          <w:rFonts w:ascii="Georgia" w:eastAsia="Times New Roman" w:hAnsi="Georgia" w:cs="Helvetica"/>
          <w:color w:val="222222"/>
          <w:sz w:val="29"/>
          <w:szCs w:val="29"/>
          <w:lang w:eastAsia="es-HN"/>
        </w:rPr>
        <w:t xml:space="preserve"> subsequent rise through the ranks over the course of the war was quite dramatic and rapid.</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In 1865, during the Second Battle of Fort Fisher, the young then-colonel was shot in the hip while leading a dangerous charge, </w:t>
      </w:r>
      <w:hyperlink r:id="rId48" w:anchor="artanc" w:history="1">
        <w:r w:rsidRPr="00E36E6B">
          <w:rPr>
            <w:rFonts w:ascii="Georgia" w:eastAsia="Times New Roman" w:hAnsi="Georgia" w:cs="Helvetica"/>
            <w:color w:val="00709A"/>
            <w:sz w:val="29"/>
            <w:szCs w:val="29"/>
            <w:u w:val="single"/>
            <w:lang w:eastAsia="es-HN"/>
          </w:rPr>
          <w:t>as Mainline Today reported</w:t>
        </w:r>
      </w:hyperlink>
      <w:r w:rsidRPr="00E36E6B">
        <w:rPr>
          <w:rFonts w:ascii="Georgia" w:eastAsia="Times New Roman" w:hAnsi="Georgia" w:cs="Helvetica"/>
          <w:color w:val="222222"/>
          <w:sz w:val="29"/>
          <w:szCs w:val="29"/>
          <w:lang w:eastAsia="es-HN"/>
        </w:rPr>
        <w:t>.</w:t>
      </w:r>
    </w:p>
    <w:p w:rsid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In recognition of his bravery, he received the Medal of Honor and was promoted to the position of brigadier at the age of 20. </w:t>
      </w:r>
      <w:proofErr w:type="spellStart"/>
      <w:r w:rsidRPr="00E36E6B">
        <w:rPr>
          <w:rFonts w:ascii="Georgia" w:eastAsia="Times New Roman" w:hAnsi="Georgia" w:cs="Helvetica"/>
          <w:color w:val="222222"/>
          <w:sz w:val="29"/>
          <w:szCs w:val="29"/>
          <w:lang w:eastAsia="es-HN"/>
        </w:rPr>
        <w:t>Pennypacker</w:t>
      </w:r>
      <w:proofErr w:type="spellEnd"/>
      <w:r w:rsidRPr="00E36E6B">
        <w:rPr>
          <w:rFonts w:ascii="Georgia" w:eastAsia="Times New Roman" w:hAnsi="Georgia" w:cs="Helvetica"/>
          <w:color w:val="222222"/>
          <w:sz w:val="29"/>
          <w:szCs w:val="29"/>
          <w:lang w:eastAsia="es-HN"/>
        </w:rPr>
        <w:t xml:space="preserve"> instantly became a bit of a celebrity, thanks to his youth. He had been too young to even vote for Abraham Lincoln, the very president who appointed him.</w:t>
      </w:r>
    </w:p>
    <w:p w:rsidR="00F761D3" w:rsidRPr="00E36E6B" w:rsidRDefault="00F761D3" w:rsidP="00E36E6B">
      <w:pPr>
        <w:shd w:val="clear" w:color="auto" w:fill="FFFFFF"/>
        <w:spacing w:after="150" w:line="240" w:lineRule="auto"/>
        <w:rPr>
          <w:rFonts w:ascii="Georgia" w:eastAsia="Times New Roman" w:hAnsi="Georgia" w:cs="Helvetica"/>
          <w:color w:val="222222"/>
          <w:sz w:val="29"/>
          <w:szCs w:val="29"/>
          <w:lang w:eastAsia="es-HN"/>
        </w:rPr>
      </w:pPr>
    </w:p>
    <w:p w:rsidR="00E36E6B" w:rsidRPr="00E36E6B" w:rsidRDefault="00E36E6B" w:rsidP="00E36E6B">
      <w:pPr>
        <w:shd w:val="clear" w:color="auto" w:fill="FFFFFF"/>
        <w:spacing w:after="150" w:line="312" w:lineRule="atLeast"/>
        <w:outlineLvl w:val="2"/>
        <w:rPr>
          <w:rFonts w:ascii="Helvetica" w:eastAsia="Times New Roman" w:hAnsi="Helvetica" w:cs="Helvetica"/>
          <w:color w:val="222222"/>
          <w:sz w:val="37"/>
          <w:szCs w:val="37"/>
          <w:lang w:eastAsia="es-HN"/>
        </w:rPr>
      </w:pPr>
      <w:r w:rsidRPr="00E36E6B">
        <w:rPr>
          <w:rFonts w:ascii="Helvetica" w:eastAsia="Times New Roman" w:hAnsi="Helvetica" w:cs="Helvetica"/>
          <w:color w:val="222222"/>
          <w:sz w:val="37"/>
          <w:szCs w:val="37"/>
          <w:lang w:eastAsia="es-HN"/>
        </w:rPr>
        <w:lastRenderedPageBreak/>
        <w:t>Ida B. Wells fought segregation at 27</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33596CC1" wp14:editId="623B4144">
            <wp:extent cx="5219700" cy="2943225"/>
            <wp:effectExtent l="0" t="0" r="0" b="9525"/>
            <wp:docPr id="13" name="Imagen 13" descr="Ida B. Wells fought segregation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da B. Wells fought segregation at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9700" cy="2943225"/>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50" w:anchor="/media/File:Mary_Garrity_-_Ida_B._Wells-Barnett_-_Google_Art_Project_-_restoration_crop.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Ida B. Wells was born in 1862, several months before the Emancipation Proclamation was issued.</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At 16, Mississippi native began working as a school teacher to help support her younger siblings after their parents died. Following in the footsteps of her activist parents, Wells began to take an interest in ending segregation.</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She eventually moved to Memphis and began writing in local newspapers. In 1889, at the age of 27, she became the co-owner and editor of "Free Speech and Headlight," a publication that focused on issues pertaining to racism and segregation.</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That same year, her friend Thomas Moss's successful grocery store was raided by a white mob. Three men were shot in the ensuing chaos and Moss was arrested. Before the case could go to trial, a mob invaded the local jail and lynched Moss, along with two other men, </w:t>
      </w:r>
      <w:hyperlink r:id="rId51" w:history="1">
        <w:r w:rsidRPr="00E36E6B">
          <w:rPr>
            <w:rFonts w:ascii="Georgia" w:eastAsia="Times New Roman" w:hAnsi="Georgia" w:cs="Helvetica"/>
            <w:color w:val="00709A"/>
            <w:sz w:val="29"/>
            <w:szCs w:val="29"/>
            <w:u w:val="single"/>
            <w:lang w:eastAsia="es-HN"/>
          </w:rPr>
          <w:t>according to PBS</w:t>
        </w:r>
      </w:hyperlink>
      <w:r w:rsidRPr="00E36E6B">
        <w:rPr>
          <w:rFonts w:ascii="Georgia" w:eastAsia="Times New Roman" w:hAnsi="Georgia" w:cs="Helvetica"/>
          <w:color w:val="222222"/>
          <w:sz w:val="29"/>
          <w:szCs w:val="29"/>
          <w:lang w:eastAsia="es-HN"/>
        </w:rPr>
        <w:t>.</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This inspired Wells to become an investigative journalist. She shone a spotlight on how lynching served as a tool to oppress African Americans. Her work endangered her life — she had to carry a pistol for safety.</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lastRenderedPageBreak/>
        <w:t>Her first pamphlet "</w:t>
      </w:r>
      <w:hyperlink r:id="rId52" w:history="1">
        <w:r w:rsidRPr="00E36E6B">
          <w:rPr>
            <w:rFonts w:ascii="Georgia" w:eastAsia="Times New Roman" w:hAnsi="Georgia" w:cs="Helvetica"/>
            <w:color w:val="00709A"/>
            <w:sz w:val="29"/>
            <w:szCs w:val="29"/>
            <w:u w:val="single"/>
            <w:lang w:eastAsia="es-HN"/>
          </w:rPr>
          <w:t>Southern Horrors: Lynch Law in All Its Phases</w:t>
        </w:r>
      </w:hyperlink>
      <w:r w:rsidRPr="00E36E6B">
        <w:rPr>
          <w:rFonts w:ascii="Georgia" w:eastAsia="Times New Roman" w:hAnsi="Georgia" w:cs="Helvetica"/>
          <w:color w:val="222222"/>
          <w:sz w:val="29"/>
          <w:szCs w:val="29"/>
          <w:lang w:eastAsia="es-HN"/>
        </w:rPr>
        <w:t>" was published in 1892, when she was 30.</w:t>
      </w:r>
    </w:p>
    <w:p w:rsidR="00E36E6B" w:rsidRPr="00E36E6B" w:rsidRDefault="00E36E6B" w:rsidP="00E36E6B">
      <w:pPr>
        <w:shd w:val="clear" w:color="auto" w:fill="FFFFFF"/>
        <w:spacing w:after="150" w:line="312" w:lineRule="atLeast"/>
        <w:outlineLvl w:val="2"/>
        <w:rPr>
          <w:rFonts w:ascii="Helvetica" w:eastAsia="Times New Roman" w:hAnsi="Helvetica" w:cs="Helvetica"/>
          <w:color w:val="222222"/>
          <w:sz w:val="37"/>
          <w:szCs w:val="37"/>
          <w:lang w:eastAsia="es-HN"/>
        </w:rPr>
      </w:pPr>
      <w:r w:rsidRPr="00E36E6B">
        <w:rPr>
          <w:rFonts w:ascii="Helvetica" w:eastAsia="Times New Roman" w:hAnsi="Helvetica" w:cs="Helvetica"/>
          <w:color w:val="222222"/>
          <w:sz w:val="37"/>
          <w:szCs w:val="37"/>
          <w:lang w:eastAsia="es-HN"/>
        </w:rPr>
        <w:t>Lawrence Bragg won the Nobel Prize at 25</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12B0EBCE" wp14:editId="676455D5">
            <wp:extent cx="5010150" cy="2619375"/>
            <wp:effectExtent l="0" t="0" r="0" b="9525"/>
            <wp:docPr id="15" name="Imagen 15" descr="Lawrence Bragg won the Nobel Prize a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wrence Bragg won the Nobel Prize at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0150" cy="2619375"/>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54" w:anchor="/media/File:William_Lawrence_Bragg.jpe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In 1915, Australian-born physicist Lawrence Bragg won the Nobel Prize for his work researching and examining crystal structures with X-rays.</w:t>
      </w:r>
    </w:p>
    <w:p w:rsid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He was only 25 years old. At the time, he was the youngest ever Nobel laureate, </w:t>
      </w:r>
      <w:hyperlink r:id="rId55" w:history="1">
        <w:r w:rsidRPr="00E36E6B">
          <w:rPr>
            <w:rFonts w:ascii="Georgia" w:eastAsia="Times New Roman" w:hAnsi="Georgia" w:cs="Helvetica"/>
            <w:color w:val="00709A"/>
            <w:sz w:val="29"/>
            <w:szCs w:val="29"/>
            <w:u w:val="single"/>
            <w:lang w:eastAsia="es-HN"/>
          </w:rPr>
          <w:t>according to NobelPrize.org</w:t>
        </w:r>
      </w:hyperlink>
      <w:r w:rsidRPr="00E36E6B">
        <w:rPr>
          <w:rFonts w:ascii="Georgia" w:eastAsia="Times New Roman" w:hAnsi="Georgia" w:cs="Helvetica"/>
          <w:color w:val="222222"/>
          <w:sz w:val="29"/>
          <w:szCs w:val="29"/>
          <w:lang w:eastAsia="es-HN"/>
        </w:rPr>
        <w:t>. He was only surpassed in 2014, when activist Malala Yousafzai won the Nobel Peace Prize at the age of 17.</w:t>
      </w:r>
    </w:p>
    <w:p w:rsidR="00F761D3" w:rsidRDefault="00F761D3" w:rsidP="00E36E6B">
      <w:pPr>
        <w:shd w:val="clear" w:color="auto" w:fill="FFFFFF"/>
        <w:spacing w:after="150" w:line="240" w:lineRule="auto"/>
        <w:rPr>
          <w:rFonts w:ascii="Georgia" w:eastAsia="Times New Roman" w:hAnsi="Georgia" w:cs="Helvetica"/>
          <w:color w:val="222222"/>
          <w:sz w:val="29"/>
          <w:szCs w:val="29"/>
          <w:lang w:eastAsia="es-HN"/>
        </w:rPr>
      </w:pPr>
    </w:p>
    <w:p w:rsidR="00F761D3" w:rsidRDefault="00F761D3" w:rsidP="00E36E6B">
      <w:pPr>
        <w:shd w:val="clear" w:color="auto" w:fill="FFFFFF"/>
        <w:spacing w:after="150" w:line="240" w:lineRule="auto"/>
        <w:rPr>
          <w:rFonts w:ascii="Georgia" w:eastAsia="Times New Roman" w:hAnsi="Georgia" w:cs="Helvetica"/>
          <w:color w:val="222222"/>
          <w:sz w:val="29"/>
          <w:szCs w:val="29"/>
          <w:lang w:eastAsia="es-HN"/>
        </w:rPr>
      </w:pPr>
    </w:p>
    <w:p w:rsidR="00F761D3" w:rsidRDefault="00F761D3" w:rsidP="00E36E6B">
      <w:pPr>
        <w:shd w:val="clear" w:color="auto" w:fill="FFFFFF"/>
        <w:spacing w:after="150" w:line="240" w:lineRule="auto"/>
        <w:rPr>
          <w:rFonts w:ascii="Georgia" w:eastAsia="Times New Roman" w:hAnsi="Georgia" w:cs="Helvetica"/>
          <w:color w:val="222222"/>
          <w:sz w:val="29"/>
          <w:szCs w:val="29"/>
          <w:lang w:eastAsia="es-HN"/>
        </w:rPr>
      </w:pPr>
    </w:p>
    <w:p w:rsidR="00F761D3" w:rsidRDefault="00F761D3" w:rsidP="00E36E6B">
      <w:pPr>
        <w:shd w:val="clear" w:color="auto" w:fill="FFFFFF"/>
        <w:spacing w:after="150" w:line="240" w:lineRule="auto"/>
        <w:rPr>
          <w:rFonts w:ascii="Georgia" w:eastAsia="Times New Roman" w:hAnsi="Georgia" w:cs="Helvetica"/>
          <w:color w:val="222222"/>
          <w:sz w:val="29"/>
          <w:szCs w:val="29"/>
          <w:lang w:eastAsia="es-HN"/>
        </w:rPr>
      </w:pPr>
    </w:p>
    <w:p w:rsidR="00F761D3" w:rsidRDefault="00F761D3" w:rsidP="00E36E6B">
      <w:pPr>
        <w:shd w:val="clear" w:color="auto" w:fill="FFFFFF"/>
        <w:spacing w:after="150" w:line="240" w:lineRule="auto"/>
        <w:rPr>
          <w:rFonts w:ascii="Georgia" w:eastAsia="Times New Roman" w:hAnsi="Georgia" w:cs="Helvetica"/>
          <w:color w:val="222222"/>
          <w:sz w:val="29"/>
          <w:szCs w:val="29"/>
          <w:lang w:eastAsia="es-HN"/>
        </w:rPr>
      </w:pPr>
    </w:p>
    <w:p w:rsidR="00F761D3" w:rsidRDefault="00F761D3" w:rsidP="00E36E6B">
      <w:pPr>
        <w:shd w:val="clear" w:color="auto" w:fill="FFFFFF"/>
        <w:spacing w:after="150" w:line="240" w:lineRule="auto"/>
        <w:rPr>
          <w:rFonts w:ascii="Georgia" w:eastAsia="Times New Roman" w:hAnsi="Georgia" w:cs="Helvetica"/>
          <w:color w:val="222222"/>
          <w:sz w:val="29"/>
          <w:szCs w:val="29"/>
          <w:lang w:eastAsia="es-HN"/>
        </w:rPr>
      </w:pPr>
    </w:p>
    <w:p w:rsidR="00F761D3" w:rsidRDefault="00F761D3" w:rsidP="00E36E6B">
      <w:pPr>
        <w:shd w:val="clear" w:color="auto" w:fill="FFFFFF"/>
        <w:spacing w:after="150" w:line="240" w:lineRule="auto"/>
        <w:rPr>
          <w:rFonts w:ascii="Georgia" w:eastAsia="Times New Roman" w:hAnsi="Georgia" w:cs="Helvetica"/>
          <w:color w:val="222222"/>
          <w:sz w:val="29"/>
          <w:szCs w:val="29"/>
          <w:lang w:eastAsia="es-HN"/>
        </w:rPr>
      </w:pPr>
    </w:p>
    <w:p w:rsidR="00F761D3" w:rsidRPr="00E36E6B" w:rsidRDefault="00F761D3" w:rsidP="00E36E6B">
      <w:pPr>
        <w:shd w:val="clear" w:color="auto" w:fill="FFFFFF"/>
        <w:spacing w:after="150" w:line="240" w:lineRule="auto"/>
        <w:rPr>
          <w:rFonts w:ascii="Georgia" w:eastAsia="Times New Roman" w:hAnsi="Georgia" w:cs="Helvetica"/>
          <w:color w:val="222222"/>
          <w:sz w:val="29"/>
          <w:szCs w:val="29"/>
          <w:lang w:eastAsia="es-HN"/>
        </w:rPr>
      </w:pPr>
      <w:bookmarkStart w:id="0" w:name="_GoBack"/>
      <w:bookmarkEnd w:id="0"/>
    </w:p>
    <w:p w:rsidR="00E36E6B" w:rsidRPr="00E36E6B" w:rsidRDefault="00E36E6B" w:rsidP="00E36E6B">
      <w:pPr>
        <w:shd w:val="clear" w:color="auto" w:fill="FFFFFF"/>
        <w:spacing w:after="150" w:line="312" w:lineRule="atLeast"/>
        <w:outlineLvl w:val="2"/>
        <w:rPr>
          <w:rFonts w:ascii="Helvetica" w:eastAsia="Times New Roman" w:hAnsi="Helvetica" w:cs="Helvetica"/>
          <w:color w:val="222222"/>
          <w:sz w:val="37"/>
          <w:szCs w:val="37"/>
          <w:lang w:eastAsia="es-HN"/>
        </w:rPr>
      </w:pPr>
      <w:r w:rsidRPr="00E36E6B">
        <w:rPr>
          <w:rFonts w:ascii="Helvetica" w:eastAsia="Times New Roman" w:hAnsi="Helvetica" w:cs="Helvetica"/>
          <w:color w:val="222222"/>
          <w:sz w:val="37"/>
          <w:szCs w:val="37"/>
          <w:lang w:eastAsia="es-HN"/>
        </w:rPr>
        <w:lastRenderedPageBreak/>
        <w:t>Bob Woodward and Carl Bernstein exposed the Watergate scandal at 29 and 28</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drawing>
          <wp:inline distT="0" distB="0" distL="0" distR="0" wp14:anchorId="2852EF11" wp14:editId="101398B2">
            <wp:extent cx="5229225" cy="3333750"/>
            <wp:effectExtent l="0" t="0" r="9525" b="0"/>
            <wp:docPr id="16" name="Imagen 16" descr="Bob Woodward and Carl Bernstein exposed the Watergate scandal at 29 an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b Woodward and Carl Bernstein exposed the Watergate scandal at 29 and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9225" cy="3333750"/>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57" w:history="1">
        <w:r w:rsidR="00E36E6B" w:rsidRPr="00E36E6B">
          <w:rPr>
            <w:rFonts w:ascii="Helvetica" w:eastAsia="Times New Roman" w:hAnsi="Helvetica" w:cs="Helvetica"/>
            <w:color w:val="00709A"/>
            <w:sz w:val="18"/>
            <w:szCs w:val="18"/>
            <w:u w:val="single"/>
            <w:lang w:eastAsia="es-HN"/>
          </w:rPr>
          <w:t>Associated Press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In 1972, a story about a burglary at the Democratic Party national Headquarters snowballed into a scandal that would engulf the federal government and bring down US President Richard Nixon.</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At the center of it all were two young Washington Post reporters diligently reporting on the Watergate scandal. Bob Woodward was 29 and Carl Bernstein was 28 when they were first assigned the story together.</w:t>
      </w:r>
    </w:p>
    <w:p w:rsidR="00E36E6B" w:rsidRPr="00E36E6B" w:rsidRDefault="002D5C92" w:rsidP="00E36E6B">
      <w:pPr>
        <w:shd w:val="clear" w:color="auto" w:fill="FFFFFF"/>
        <w:spacing w:after="150" w:line="240" w:lineRule="auto"/>
        <w:rPr>
          <w:rFonts w:ascii="Georgia" w:eastAsia="Times New Roman" w:hAnsi="Georgia" w:cs="Helvetica"/>
          <w:color w:val="222222"/>
          <w:sz w:val="29"/>
          <w:szCs w:val="29"/>
          <w:lang w:eastAsia="es-HN"/>
        </w:rPr>
      </w:pPr>
      <w:hyperlink r:id="rId58" w:history="1">
        <w:r w:rsidR="00E36E6B" w:rsidRPr="00E36E6B">
          <w:rPr>
            <w:rFonts w:ascii="Georgia" w:eastAsia="Times New Roman" w:hAnsi="Georgia" w:cs="Helvetica"/>
            <w:color w:val="00709A"/>
            <w:sz w:val="29"/>
            <w:szCs w:val="29"/>
            <w:u w:val="single"/>
            <w:lang w:eastAsia="es-HN"/>
          </w:rPr>
          <w:t>In an interview with NPR</w:t>
        </w:r>
      </w:hyperlink>
      <w:r w:rsidR="00E36E6B" w:rsidRPr="00E36E6B">
        <w:rPr>
          <w:rFonts w:ascii="Georgia" w:eastAsia="Times New Roman" w:hAnsi="Georgia" w:cs="Helvetica"/>
          <w:color w:val="222222"/>
          <w:sz w:val="29"/>
          <w:szCs w:val="29"/>
          <w:lang w:eastAsia="es-HN"/>
        </w:rPr>
        <w:t>, Woodward and Bernstein recalled uncovering the connection between the Watergate break-in and other underhanded tactics and Nixon's re-election campaign.</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Their story resulted in a book, a Hollywood film starring Robert Redford and Dustin Hoffman, and a Pulitzer.</w:t>
      </w:r>
    </w:p>
    <w:p w:rsidR="00E36E6B" w:rsidRPr="00E36E6B" w:rsidRDefault="00E36E6B" w:rsidP="00E36E6B">
      <w:pPr>
        <w:shd w:val="clear" w:color="auto" w:fill="FFFFFF"/>
        <w:spacing w:after="150" w:line="312" w:lineRule="atLeast"/>
        <w:outlineLvl w:val="2"/>
        <w:rPr>
          <w:rFonts w:ascii="Helvetica" w:eastAsia="Times New Roman" w:hAnsi="Helvetica" w:cs="Helvetica"/>
          <w:color w:val="222222"/>
          <w:sz w:val="37"/>
          <w:szCs w:val="37"/>
          <w:lang w:eastAsia="es-HN"/>
        </w:rPr>
      </w:pPr>
      <w:r w:rsidRPr="00E36E6B">
        <w:rPr>
          <w:rFonts w:ascii="Helvetica" w:eastAsia="Times New Roman" w:hAnsi="Helvetica" w:cs="Helvetica"/>
          <w:color w:val="222222"/>
          <w:sz w:val="37"/>
          <w:szCs w:val="37"/>
          <w:lang w:eastAsia="es-HN"/>
        </w:rPr>
        <w:t xml:space="preserve">Nadia </w:t>
      </w:r>
      <w:proofErr w:type="spellStart"/>
      <w:r w:rsidRPr="00E36E6B">
        <w:rPr>
          <w:rFonts w:ascii="Helvetica" w:eastAsia="Times New Roman" w:hAnsi="Helvetica" w:cs="Helvetica"/>
          <w:color w:val="222222"/>
          <w:sz w:val="37"/>
          <w:szCs w:val="37"/>
          <w:lang w:eastAsia="es-HN"/>
        </w:rPr>
        <w:t>Comeneci</w:t>
      </w:r>
      <w:proofErr w:type="spellEnd"/>
      <w:r w:rsidRPr="00E36E6B">
        <w:rPr>
          <w:rFonts w:ascii="Helvetica" w:eastAsia="Times New Roman" w:hAnsi="Helvetica" w:cs="Helvetica"/>
          <w:color w:val="222222"/>
          <w:sz w:val="37"/>
          <w:szCs w:val="37"/>
          <w:lang w:eastAsia="es-HN"/>
        </w:rPr>
        <w:t xml:space="preserve"> achieved Olympic victory at 14</w:t>
      </w:r>
    </w:p>
    <w:p w:rsidR="00E36E6B" w:rsidRPr="00E36E6B" w:rsidRDefault="00E36E6B" w:rsidP="00E36E6B">
      <w:pPr>
        <w:shd w:val="clear" w:color="auto" w:fill="FFFFFF"/>
        <w:spacing w:after="0" w:line="288" w:lineRule="atLeast"/>
        <w:rPr>
          <w:rFonts w:ascii="Helvetica" w:eastAsia="Times New Roman" w:hAnsi="Helvetica" w:cs="Helvetica"/>
          <w:color w:val="222222"/>
          <w:sz w:val="29"/>
          <w:szCs w:val="29"/>
          <w:lang w:val="es-HN" w:eastAsia="es-HN"/>
        </w:rPr>
      </w:pPr>
      <w:r w:rsidRPr="00E36E6B">
        <w:rPr>
          <w:rFonts w:ascii="Helvetica" w:eastAsia="Times New Roman" w:hAnsi="Helvetica" w:cs="Helvetica"/>
          <w:noProof/>
          <w:color w:val="222222"/>
          <w:sz w:val="29"/>
          <w:szCs w:val="29"/>
        </w:rPr>
        <w:lastRenderedPageBreak/>
        <w:drawing>
          <wp:inline distT="0" distB="0" distL="0" distR="0" wp14:anchorId="10AA1F9E" wp14:editId="75FACD5C">
            <wp:extent cx="5353050" cy="2914650"/>
            <wp:effectExtent l="0" t="0" r="0" b="0"/>
            <wp:docPr id="17" name="Imagen 17" descr="Nadia Comeneci achieved Olympic victory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dia Comeneci achieved Olympic victory at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3050" cy="2914650"/>
                    </a:xfrm>
                    <a:prstGeom prst="rect">
                      <a:avLst/>
                    </a:prstGeom>
                    <a:noFill/>
                    <a:ln>
                      <a:noFill/>
                    </a:ln>
                  </pic:spPr>
                </pic:pic>
              </a:graphicData>
            </a:graphic>
          </wp:inline>
        </w:drawing>
      </w:r>
    </w:p>
    <w:p w:rsidR="00E36E6B" w:rsidRPr="00E36E6B" w:rsidRDefault="002D5C92" w:rsidP="00E36E6B">
      <w:pPr>
        <w:shd w:val="clear" w:color="auto" w:fill="FFFFFF"/>
        <w:spacing w:line="288" w:lineRule="atLeast"/>
        <w:rPr>
          <w:rFonts w:ascii="Helvetica" w:eastAsia="Times New Roman" w:hAnsi="Helvetica" w:cs="Helvetica"/>
          <w:color w:val="222222"/>
          <w:sz w:val="29"/>
          <w:szCs w:val="29"/>
          <w:lang w:eastAsia="es-HN"/>
        </w:rPr>
      </w:pPr>
      <w:hyperlink r:id="rId60" w:anchor="/media/File:Nadia_Com%C4%83neci_1976.jpg" w:history="1">
        <w:r w:rsidR="00E36E6B" w:rsidRPr="00E36E6B">
          <w:rPr>
            <w:rFonts w:ascii="Helvetica" w:eastAsia="Times New Roman" w:hAnsi="Helvetica" w:cs="Helvetica"/>
            <w:color w:val="00709A"/>
            <w:sz w:val="18"/>
            <w:szCs w:val="18"/>
            <w:u w:val="single"/>
            <w:lang w:eastAsia="es-HN"/>
          </w:rPr>
          <w:t>Wikimedia Commons</w:t>
        </w:r>
      </w:hyperlink>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This 14-year-old Romanian gymnast vaulted, swung, and flipped to victory at the 1976 Summer Olympics in Montreal. </w:t>
      </w:r>
      <w:proofErr w:type="spellStart"/>
      <w:r w:rsidRPr="00E36E6B">
        <w:rPr>
          <w:rFonts w:ascii="Georgia" w:eastAsia="Times New Roman" w:hAnsi="Georgia" w:cs="Helvetica"/>
          <w:color w:val="222222"/>
          <w:sz w:val="29"/>
          <w:szCs w:val="29"/>
          <w:lang w:eastAsia="es-HN"/>
        </w:rPr>
        <w:t>Comeneci</w:t>
      </w:r>
      <w:proofErr w:type="spellEnd"/>
      <w:r w:rsidRPr="00E36E6B">
        <w:rPr>
          <w:rFonts w:ascii="Georgia" w:eastAsia="Times New Roman" w:hAnsi="Georgia" w:cs="Helvetica"/>
          <w:color w:val="222222"/>
          <w:sz w:val="29"/>
          <w:szCs w:val="29"/>
          <w:lang w:eastAsia="es-HN"/>
        </w:rPr>
        <w:t xml:space="preserve"> was the first ever gymnast to score a perfect 10.0 at an Olympic gymnastics event. That year, she also accumulated three gold medals and six more perfect scores, </w:t>
      </w:r>
      <w:hyperlink r:id="rId61" w:anchor="1980-olympics-and-later-years" w:history="1">
        <w:r w:rsidRPr="00E36E6B">
          <w:rPr>
            <w:rFonts w:ascii="Georgia" w:eastAsia="Times New Roman" w:hAnsi="Georgia" w:cs="Helvetica"/>
            <w:color w:val="00709A"/>
            <w:sz w:val="29"/>
            <w:szCs w:val="29"/>
            <w:u w:val="single"/>
            <w:lang w:eastAsia="es-HN"/>
          </w:rPr>
          <w:t>according to Biography.com</w:t>
        </w:r>
      </w:hyperlink>
      <w:r w:rsidRPr="00E36E6B">
        <w:rPr>
          <w:rFonts w:ascii="Georgia" w:eastAsia="Times New Roman" w:hAnsi="Georgia" w:cs="Helvetica"/>
          <w:color w:val="222222"/>
          <w:sz w:val="29"/>
          <w:szCs w:val="29"/>
          <w:lang w:eastAsia="es-HN"/>
        </w:rPr>
        <w:t>.</w:t>
      </w:r>
    </w:p>
    <w:p w:rsidR="00E36E6B" w:rsidRPr="00E36E6B" w:rsidRDefault="00E36E6B" w:rsidP="00E36E6B">
      <w:pPr>
        <w:shd w:val="clear" w:color="auto" w:fill="FFFFFF"/>
        <w:spacing w:after="150" w:line="240" w:lineRule="auto"/>
        <w:rPr>
          <w:rFonts w:ascii="Georgia" w:eastAsia="Times New Roman" w:hAnsi="Georgia" w:cs="Helvetica"/>
          <w:color w:val="222222"/>
          <w:sz w:val="29"/>
          <w:szCs w:val="29"/>
          <w:lang w:eastAsia="es-HN"/>
        </w:rPr>
      </w:pPr>
      <w:r w:rsidRPr="00E36E6B">
        <w:rPr>
          <w:rFonts w:ascii="Georgia" w:eastAsia="Times New Roman" w:hAnsi="Georgia" w:cs="Helvetica"/>
          <w:color w:val="222222"/>
          <w:sz w:val="29"/>
          <w:szCs w:val="29"/>
          <w:lang w:eastAsia="es-HN"/>
        </w:rPr>
        <w:t xml:space="preserve">However, </w:t>
      </w:r>
      <w:proofErr w:type="spellStart"/>
      <w:r w:rsidRPr="00E36E6B">
        <w:rPr>
          <w:rFonts w:ascii="Georgia" w:eastAsia="Times New Roman" w:hAnsi="Georgia" w:cs="Helvetica"/>
          <w:color w:val="222222"/>
          <w:sz w:val="29"/>
          <w:szCs w:val="29"/>
          <w:lang w:eastAsia="es-HN"/>
        </w:rPr>
        <w:t>Comeneci</w:t>
      </w:r>
      <w:proofErr w:type="spellEnd"/>
      <w:r w:rsidRPr="00E36E6B">
        <w:rPr>
          <w:rFonts w:ascii="Georgia" w:eastAsia="Times New Roman" w:hAnsi="Georgia" w:cs="Helvetica"/>
          <w:color w:val="222222"/>
          <w:sz w:val="29"/>
          <w:szCs w:val="29"/>
          <w:lang w:eastAsia="es-HN"/>
        </w:rPr>
        <w:t xml:space="preserve"> wasn't finished, yet. Four years later, she went on to win two more gold medals at the Moscow Summer Olympics.</w:t>
      </w:r>
    </w:p>
    <w:p w:rsidR="00E36E6B" w:rsidRDefault="00E36E6B"/>
    <w:sectPr w:rsidR="00E36E6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E6B"/>
    <w:rsid w:val="00050696"/>
    <w:rsid w:val="002D5C92"/>
    <w:rsid w:val="003713CA"/>
    <w:rsid w:val="00400B99"/>
    <w:rsid w:val="00516EE2"/>
    <w:rsid w:val="005479E4"/>
    <w:rsid w:val="005C2B2F"/>
    <w:rsid w:val="00A5677B"/>
    <w:rsid w:val="00AD5AD8"/>
    <w:rsid w:val="00AF44D3"/>
    <w:rsid w:val="00B623B9"/>
    <w:rsid w:val="00B77CF4"/>
    <w:rsid w:val="00C9160F"/>
    <w:rsid w:val="00D87412"/>
    <w:rsid w:val="00E36E6B"/>
    <w:rsid w:val="00F03761"/>
    <w:rsid w:val="00F761D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8F6D03-85D8-4EF9-89A3-2C89A0F0E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F44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94868">
      <w:bodyDiv w:val="1"/>
      <w:marLeft w:val="0"/>
      <w:marRight w:val="0"/>
      <w:marTop w:val="0"/>
      <w:marBottom w:val="0"/>
      <w:divBdr>
        <w:top w:val="none" w:sz="0" w:space="0" w:color="auto"/>
        <w:left w:val="none" w:sz="0" w:space="0" w:color="auto"/>
        <w:bottom w:val="none" w:sz="0" w:space="0" w:color="auto"/>
        <w:right w:val="none" w:sz="0" w:space="0" w:color="auto"/>
      </w:divBdr>
      <w:divsChild>
        <w:div w:id="1214853015">
          <w:marLeft w:val="0"/>
          <w:marRight w:val="0"/>
          <w:marTop w:val="675"/>
          <w:marBottom w:val="0"/>
          <w:divBdr>
            <w:top w:val="none" w:sz="0" w:space="0" w:color="auto"/>
            <w:left w:val="none" w:sz="0" w:space="0" w:color="auto"/>
            <w:bottom w:val="none" w:sz="0" w:space="0" w:color="auto"/>
            <w:right w:val="none" w:sz="0" w:space="0" w:color="auto"/>
          </w:divBdr>
          <w:divsChild>
            <w:div w:id="499663395">
              <w:marLeft w:val="0"/>
              <w:marRight w:val="0"/>
              <w:marTop w:val="0"/>
              <w:marBottom w:val="0"/>
              <w:divBdr>
                <w:top w:val="none" w:sz="0" w:space="0" w:color="auto"/>
                <w:left w:val="none" w:sz="0" w:space="0" w:color="auto"/>
                <w:bottom w:val="none" w:sz="0" w:space="0" w:color="auto"/>
                <w:right w:val="none" w:sz="0" w:space="0" w:color="auto"/>
              </w:divBdr>
            </w:div>
          </w:divsChild>
        </w:div>
        <w:div w:id="420611493">
          <w:marLeft w:val="0"/>
          <w:marRight w:val="0"/>
          <w:marTop w:val="0"/>
          <w:marBottom w:val="0"/>
          <w:divBdr>
            <w:top w:val="single" w:sz="6" w:space="23" w:color="E2E2E2"/>
            <w:left w:val="none" w:sz="0" w:space="0" w:color="auto"/>
            <w:bottom w:val="none" w:sz="0" w:space="0" w:color="auto"/>
            <w:right w:val="none" w:sz="0" w:space="0" w:color="auto"/>
          </w:divBdr>
          <w:divsChild>
            <w:div w:id="518546960">
              <w:marLeft w:val="300"/>
              <w:marRight w:val="0"/>
              <w:marTop w:val="105"/>
              <w:marBottom w:val="450"/>
              <w:divBdr>
                <w:top w:val="none" w:sz="0" w:space="0" w:color="auto"/>
                <w:left w:val="none" w:sz="0" w:space="0" w:color="auto"/>
                <w:bottom w:val="none" w:sz="0" w:space="0" w:color="auto"/>
                <w:right w:val="none" w:sz="0" w:space="0" w:color="auto"/>
              </w:divBdr>
              <w:divsChild>
                <w:div w:id="110107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0641">
          <w:marLeft w:val="0"/>
          <w:marRight w:val="0"/>
          <w:marTop w:val="450"/>
          <w:marBottom w:val="0"/>
          <w:divBdr>
            <w:top w:val="single" w:sz="6" w:space="23" w:color="E2E2E2"/>
            <w:left w:val="none" w:sz="0" w:space="0" w:color="auto"/>
            <w:bottom w:val="none" w:sz="0" w:space="0" w:color="auto"/>
            <w:right w:val="none" w:sz="0" w:space="0" w:color="auto"/>
          </w:divBdr>
          <w:divsChild>
            <w:div w:id="2013484310">
              <w:marLeft w:val="300"/>
              <w:marRight w:val="0"/>
              <w:marTop w:val="105"/>
              <w:marBottom w:val="450"/>
              <w:divBdr>
                <w:top w:val="none" w:sz="0" w:space="0" w:color="auto"/>
                <w:left w:val="none" w:sz="0" w:space="0" w:color="auto"/>
                <w:bottom w:val="none" w:sz="0" w:space="0" w:color="auto"/>
                <w:right w:val="none" w:sz="0" w:space="0" w:color="auto"/>
              </w:divBdr>
              <w:divsChild>
                <w:div w:id="6437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9805">
          <w:marLeft w:val="0"/>
          <w:marRight w:val="0"/>
          <w:marTop w:val="450"/>
          <w:marBottom w:val="0"/>
          <w:divBdr>
            <w:top w:val="single" w:sz="6" w:space="23" w:color="E2E2E2"/>
            <w:left w:val="none" w:sz="0" w:space="0" w:color="auto"/>
            <w:bottom w:val="none" w:sz="0" w:space="0" w:color="auto"/>
            <w:right w:val="none" w:sz="0" w:space="0" w:color="auto"/>
          </w:divBdr>
          <w:divsChild>
            <w:div w:id="129329767">
              <w:marLeft w:val="300"/>
              <w:marRight w:val="0"/>
              <w:marTop w:val="105"/>
              <w:marBottom w:val="450"/>
              <w:divBdr>
                <w:top w:val="none" w:sz="0" w:space="0" w:color="auto"/>
                <w:left w:val="none" w:sz="0" w:space="0" w:color="auto"/>
                <w:bottom w:val="none" w:sz="0" w:space="0" w:color="auto"/>
                <w:right w:val="none" w:sz="0" w:space="0" w:color="auto"/>
              </w:divBdr>
              <w:divsChild>
                <w:div w:id="1614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30999">
          <w:marLeft w:val="0"/>
          <w:marRight w:val="0"/>
          <w:marTop w:val="450"/>
          <w:marBottom w:val="0"/>
          <w:divBdr>
            <w:top w:val="single" w:sz="6" w:space="23" w:color="E2E2E2"/>
            <w:left w:val="none" w:sz="0" w:space="0" w:color="auto"/>
            <w:bottom w:val="none" w:sz="0" w:space="0" w:color="auto"/>
            <w:right w:val="none" w:sz="0" w:space="0" w:color="auto"/>
          </w:divBdr>
          <w:divsChild>
            <w:div w:id="1859931480">
              <w:marLeft w:val="300"/>
              <w:marRight w:val="0"/>
              <w:marTop w:val="105"/>
              <w:marBottom w:val="450"/>
              <w:divBdr>
                <w:top w:val="none" w:sz="0" w:space="0" w:color="auto"/>
                <w:left w:val="none" w:sz="0" w:space="0" w:color="auto"/>
                <w:bottom w:val="none" w:sz="0" w:space="0" w:color="auto"/>
                <w:right w:val="none" w:sz="0" w:space="0" w:color="auto"/>
              </w:divBdr>
              <w:divsChild>
                <w:div w:id="78789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75">
          <w:marLeft w:val="0"/>
          <w:marRight w:val="0"/>
          <w:marTop w:val="450"/>
          <w:marBottom w:val="0"/>
          <w:divBdr>
            <w:top w:val="single" w:sz="6" w:space="23" w:color="E2E2E2"/>
            <w:left w:val="none" w:sz="0" w:space="0" w:color="auto"/>
            <w:bottom w:val="none" w:sz="0" w:space="0" w:color="auto"/>
            <w:right w:val="none" w:sz="0" w:space="0" w:color="auto"/>
          </w:divBdr>
          <w:divsChild>
            <w:div w:id="1710761047">
              <w:marLeft w:val="300"/>
              <w:marRight w:val="0"/>
              <w:marTop w:val="105"/>
              <w:marBottom w:val="450"/>
              <w:divBdr>
                <w:top w:val="none" w:sz="0" w:space="0" w:color="auto"/>
                <w:left w:val="none" w:sz="0" w:space="0" w:color="auto"/>
                <w:bottom w:val="none" w:sz="0" w:space="0" w:color="auto"/>
                <w:right w:val="none" w:sz="0" w:space="0" w:color="auto"/>
              </w:divBdr>
              <w:divsChild>
                <w:div w:id="10945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30462">
          <w:marLeft w:val="0"/>
          <w:marRight w:val="0"/>
          <w:marTop w:val="450"/>
          <w:marBottom w:val="0"/>
          <w:divBdr>
            <w:top w:val="single" w:sz="6" w:space="23" w:color="E2E2E2"/>
            <w:left w:val="none" w:sz="0" w:space="0" w:color="auto"/>
            <w:bottom w:val="none" w:sz="0" w:space="0" w:color="auto"/>
            <w:right w:val="none" w:sz="0" w:space="0" w:color="auto"/>
          </w:divBdr>
          <w:divsChild>
            <w:div w:id="592590186">
              <w:marLeft w:val="300"/>
              <w:marRight w:val="0"/>
              <w:marTop w:val="105"/>
              <w:marBottom w:val="450"/>
              <w:divBdr>
                <w:top w:val="none" w:sz="0" w:space="0" w:color="auto"/>
                <w:left w:val="none" w:sz="0" w:space="0" w:color="auto"/>
                <w:bottom w:val="none" w:sz="0" w:space="0" w:color="auto"/>
                <w:right w:val="none" w:sz="0" w:space="0" w:color="auto"/>
              </w:divBdr>
              <w:divsChild>
                <w:div w:id="182199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0960">
          <w:marLeft w:val="0"/>
          <w:marRight w:val="0"/>
          <w:marTop w:val="450"/>
          <w:marBottom w:val="0"/>
          <w:divBdr>
            <w:top w:val="single" w:sz="6" w:space="23" w:color="E2E2E2"/>
            <w:left w:val="none" w:sz="0" w:space="0" w:color="auto"/>
            <w:bottom w:val="none" w:sz="0" w:space="0" w:color="auto"/>
            <w:right w:val="none" w:sz="0" w:space="0" w:color="auto"/>
          </w:divBdr>
          <w:divsChild>
            <w:div w:id="187378481">
              <w:marLeft w:val="300"/>
              <w:marRight w:val="0"/>
              <w:marTop w:val="105"/>
              <w:marBottom w:val="450"/>
              <w:divBdr>
                <w:top w:val="none" w:sz="0" w:space="0" w:color="auto"/>
                <w:left w:val="none" w:sz="0" w:space="0" w:color="auto"/>
                <w:bottom w:val="none" w:sz="0" w:space="0" w:color="auto"/>
                <w:right w:val="none" w:sz="0" w:space="0" w:color="auto"/>
              </w:divBdr>
              <w:divsChild>
                <w:div w:id="8312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7210">
          <w:marLeft w:val="0"/>
          <w:marRight w:val="0"/>
          <w:marTop w:val="450"/>
          <w:marBottom w:val="0"/>
          <w:divBdr>
            <w:top w:val="single" w:sz="6" w:space="23" w:color="E2E2E2"/>
            <w:left w:val="none" w:sz="0" w:space="0" w:color="auto"/>
            <w:bottom w:val="none" w:sz="0" w:space="0" w:color="auto"/>
            <w:right w:val="none" w:sz="0" w:space="0" w:color="auto"/>
          </w:divBdr>
          <w:divsChild>
            <w:div w:id="1418673718">
              <w:marLeft w:val="300"/>
              <w:marRight w:val="0"/>
              <w:marTop w:val="105"/>
              <w:marBottom w:val="450"/>
              <w:divBdr>
                <w:top w:val="none" w:sz="0" w:space="0" w:color="auto"/>
                <w:left w:val="none" w:sz="0" w:space="0" w:color="auto"/>
                <w:bottom w:val="none" w:sz="0" w:space="0" w:color="auto"/>
                <w:right w:val="none" w:sz="0" w:space="0" w:color="auto"/>
              </w:divBdr>
              <w:divsChild>
                <w:div w:id="8082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7441">
          <w:marLeft w:val="0"/>
          <w:marRight w:val="0"/>
          <w:marTop w:val="450"/>
          <w:marBottom w:val="0"/>
          <w:divBdr>
            <w:top w:val="single" w:sz="6" w:space="23" w:color="E2E2E2"/>
            <w:left w:val="none" w:sz="0" w:space="0" w:color="auto"/>
            <w:bottom w:val="none" w:sz="0" w:space="0" w:color="auto"/>
            <w:right w:val="none" w:sz="0" w:space="0" w:color="auto"/>
          </w:divBdr>
          <w:divsChild>
            <w:div w:id="301736295">
              <w:marLeft w:val="300"/>
              <w:marRight w:val="0"/>
              <w:marTop w:val="105"/>
              <w:marBottom w:val="450"/>
              <w:divBdr>
                <w:top w:val="none" w:sz="0" w:space="0" w:color="auto"/>
                <w:left w:val="none" w:sz="0" w:space="0" w:color="auto"/>
                <w:bottom w:val="none" w:sz="0" w:space="0" w:color="auto"/>
                <w:right w:val="none" w:sz="0" w:space="0" w:color="auto"/>
              </w:divBdr>
              <w:divsChild>
                <w:div w:id="18287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44106">
          <w:marLeft w:val="0"/>
          <w:marRight w:val="0"/>
          <w:marTop w:val="450"/>
          <w:marBottom w:val="0"/>
          <w:divBdr>
            <w:top w:val="single" w:sz="6" w:space="23" w:color="E2E2E2"/>
            <w:left w:val="none" w:sz="0" w:space="0" w:color="auto"/>
            <w:bottom w:val="none" w:sz="0" w:space="0" w:color="auto"/>
            <w:right w:val="none" w:sz="0" w:space="0" w:color="auto"/>
          </w:divBdr>
          <w:divsChild>
            <w:div w:id="886919469">
              <w:marLeft w:val="300"/>
              <w:marRight w:val="0"/>
              <w:marTop w:val="105"/>
              <w:marBottom w:val="450"/>
              <w:divBdr>
                <w:top w:val="none" w:sz="0" w:space="0" w:color="auto"/>
                <w:left w:val="none" w:sz="0" w:space="0" w:color="auto"/>
                <w:bottom w:val="none" w:sz="0" w:space="0" w:color="auto"/>
                <w:right w:val="none" w:sz="0" w:space="0" w:color="auto"/>
              </w:divBdr>
              <w:divsChild>
                <w:div w:id="9601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4899">
          <w:marLeft w:val="0"/>
          <w:marRight w:val="0"/>
          <w:marTop w:val="450"/>
          <w:marBottom w:val="0"/>
          <w:divBdr>
            <w:top w:val="single" w:sz="6" w:space="23" w:color="E2E2E2"/>
            <w:left w:val="none" w:sz="0" w:space="0" w:color="auto"/>
            <w:bottom w:val="none" w:sz="0" w:space="0" w:color="auto"/>
            <w:right w:val="none" w:sz="0" w:space="0" w:color="auto"/>
          </w:divBdr>
          <w:divsChild>
            <w:div w:id="1346178330">
              <w:marLeft w:val="300"/>
              <w:marRight w:val="0"/>
              <w:marTop w:val="105"/>
              <w:marBottom w:val="450"/>
              <w:divBdr>
                <w:top w:val="none" w:sz="0" w:space="0" w:color="auto"/>
                <w:left w:val="none" w:sz="0" w:space="0" w:color="auto"/>
                <w:bottom w:val="none" w:sz="0" w:space="0" w:color="auto"/>
                <w:right w:val="none" w:sz="0" w:space="0" w:color="auto"/>
              </w:divBdr>
              <w:divsChild>
                <w:div w:id="12707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5030">
          <w:marLeft w:val="0"/>
          <w:marRight w:val="0"/>
          <w:marTop w:val="450"/>
          <w:marBottom w:val="0"/>
          <w:divBdr>
            <w:top w:val="single" w:sz="6" w:space="23" w:color="E2E2E2"/>
            <w:left w:val="none" w:sz="0" w:space="0" w:color="auto"/>
            <w:bottom w:val="none" w:sz="0" w:space="0" w:color="auto"/>
            <w:right w:val="none" w:sz="0" w:space="0" w:color="auto"/>
          </w:divBdr>
          <w:divsChild>
            <w:div w:id="396974705">
              <w:marLeft w:val="300"/>
              <w:marRight w:val="0"/>
              <w:marTop w:val="105"/>
              <w:marBottom w:val="450"/>
              <w:divBdr>
                <w:top w:val="none" w:sz="0" w:space="0" w:color="auto"/>
                <w:left w:val="none" w:sz="0" w:space="0" w:color="auto"/>
                <w:bottom w:val="none" w:sz="0" w:space="0" w:color="auto"/>
                <w:right w:val="none" w:sz="0" w:space="0" w:color="auto"/>
              </w:divBdr>
              <w:divsChild>
                <w:div w:id="17007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0795">
          <w:marLeft w:val="0"/>
          <w:marRight w:val="0"/>
          <w:marTop w:val="450"/>
          <w:marBottom w:val="0"/>
          <w:divBdr>
            <w:top w:val="single" w:sz="6" w:space="23" w:color="E2E2E2"/>
            <w:left w:val="none" w:sz="0" w:space="0" w:color="auto"/>
            <w:bottom w:val="none" w:sz="0" w:space="0" w:color="auto"/>
            <w:right w:val="none" w:sz="0" w:space="0" w:color="auto"/>
          </w:divBdr>
          <w:divsChild>
            <w:div w:id="104617956">
              <w:marLeft w:val="300"/>
              <w:marRight w:val="0"/>
              <w:marTop w:val="105"/>
              <w:marBottom w:val="450"/>
              <w:divBdr>
                <w:top w:val="none" w:sz="0" w:space="0" w:color="auto"/>
                <w:left w:val="none" w:sz="0" w:space="0" w:color="auto"/>
                <w:bottom w:val="none" w:sz="0" w:space="0" w:color="auto"/>
                <w:right w:val="none" w:sz="0" w:space="0" w:color="auto"/>
              </w:divBdr>
              <w:divsChild>
                <w:div w:id="6546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5051">
          <w:marLeft w:val="0"/>
          <w:marRight w:val="0"/>
          <w:marTop w:val="450"/>
          <w:marBottom w:val="0"/>
          <w:divBdr>
            <w:top w:val="single" w:sz="6" w:space="23" w:color="E2E2E2"/>
            <w:left w:val="none" w:sz="0" w:space="0" w:color="auto"/>
            <w:bottom w:val="none" w:sz="0" w:space="0" w:color="auto"/>
            <w:right w:val="none" w:sz="0" w:space="0" w:color="auto"/>
          </w:divBdr>
          <w:divsChild>
            <w:div w:id="1930965909">
              <w:marLeft w:val="300"/>
              <w:marRight w:val="0"/>
              <w:marTop w:val="105"/>
              <w:marBottom w:val="450"/>
              <w:divBdr>
                <w:top w:val="none" w:sz="0" w:space="0" w:color="auto"/>
                <w:left w:val="none" w:sz="0" w:space="0" w:color="auto"/>
                <w:bottom w:val="none" w:sz="0" w:space="0" w:color="auto"/>
                <w:right w:val="none" w:sz="0" w:space="0" w:color="auto"/>
              </w:divBdr>
              <w:divsChild>
                <w:div w:id="16656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5753">
          <w:marLeft w:val="0"/>
          <w:marRight w:val="0"/>
          <w:marTop w:val="450"/>
          <w:marBottom w:val="0"/>
          <w:divBdr>
            <w:top w:val="single" w:sz="6" w:space="23" w:color="E2E2E2"/>
            <w:left w:val="none" w:sz="0" w:space="0" w:color="auto"/>
            <w:bottom w:val="none" w:sz="0" w:space="0" w:color="auto"/>
            <w:right w:val="none" w:sz="0" w:space="0" w:color="auto"/>
          </w:divBdr>
          <w:divsChild>
            <w:div w:id="1928535746">
              <w:marLeft w:val="300"/>
              <w:marRight w:val="0"/>
              <w:marTop w:val="105"/>
              <w:marBottom w:val="450"/>
              <w:divBdr>
                <w:top w:val="none" w:sz="0" w:space="0" w:color="auto"/>
                <w:left w:val="none" w:sz="0" w:space="0" w:color="auto"/>
                <w:bottom w:val="none" w:sz="0" w:space="0" w:color="auto"/>
                <w:right w:val="none" w:sz="0" w:space="0" w:color="auto"/>
              </w:divBdr>
              <w:divsChild>
                <w:div w:id="16352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111">
          <w:marLeft w:val="0"/>
          <w:marRight w:val="0"/>
          <w:marTop w:val="450"/>
          <w:marBottom w:val="0"/>
          <w:divBdr>
            <w:top w:val="single" w:sz="6" w:space="23" w:color="E2E2E2"/>
            <w:left w:val="none" w:sz="0" w:space="0" w:color="auto"/>
            <w:bottom w:val="none" w:sz="0" w:space="0" w:color="auto"/>
            <w:right w:val="none" w:sz="0" w:space="0" w:color="auto"/>
          </w:divBdr>
          <w:divsChild>
            <w:div w:id="1005939712">
              <w:marLeft w:val="300"/>
              <w:marRight w:val="0"/>
              <w:marTop w:val="105"/>
              <w:marBottom w:val="450"/>
              <w:divBdr>
                <w:top w:val="none" w:sz="0" w:space="0" w:color="auto"/>
                <w:left w:val="none" w:sz="0" w:space="0" w:color="auto"/>
                <w:bottom w:val="none" w:sz="0" w:space="0" w:color="auto"/>
                <w:right w:val="none" w:sz="0" w:space="0" w:color="auto"/>
              </w:divBdr>
              <w:divsChild>
                <w:div w:id="18865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09969">
          <w:marLeft w:val="0"/>
          <w:marRight w:val="0"/>
          <w:marTop w:val="450"/>
          <w:marBottom w:val="0"/>
          <w:divBdr>
            <w:top w:val="single" w:sz="6" w:space="23" w:color="E2E2E2"/>
            <w:left w:val="none" w:sz="0" w:space="0" w:color="auto"/>
            <w:bottom w:val="none" w:sz="0" w:space="0" w:color="auto"/>
            <w:right w:val="none" w:sz="0" w:space="0" w:color="auto"/>
          </w:divBdr>
          <w:divsChild>
            <w:div w:id="1316300679">
              <w:marLeft w:val="300"/>
              <w:marRight w:val="0"/>
              <w:marTop w:val="105"/>
              <w:marBottom w:val="450"/>
              <w:divBdr>
                <w:top w:val="none" w:sz="0" w:space="0" w:color="auto"/>
                <w:left w:val="none" w:sz="0" w:space="0" w:color="auto"/>
                <w:bottom w:val="none" w:sz="0" w:space="0" w:color="auto"/>
                <w:right w:val="none" w:sz="0" w:space="0" w:color="auto"/>
              </w:divBdr>
              <w:divsChild>
                <w:div w:id="5142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52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com/topics/saint-joan-of-arc" TargetMode="External"/><Relationship Id="rId18" Type="http://schemas.openxmlformats.org/officeDocument/2006/relationships/image" Target="media/image5.png"/><Relationship Id="rId26" Type="http://schemas.openxmlformats.org/officeDocument/2006/relationships/image" Target="media/image7.jpeg"/><Relationship Id="rId39" Type="http://schemas.openxmlformats.org/officeDocument/2006/relationships/hyperlink" Target="http://www.businessinsider.com/age-of-founding-fathers-on-july-4-1776-2014-7" TargetMode="External"/><Relationship Id="rId21" Type="http://schemas.openxmlformats.org/officeDocument/2006/relationships/hyperlink" Target="http://www.biography.com/people/wolfgang-mozart-9417115" TargetMode="External"/><Relationship Id="rId34" Type="http://schemas.openxmlformats.org/officeDocument/2006/relationships/hyperlink" Target="http://www.businessinsider.com/age-of-founding-fathers-on-july-4-1776-2014-7" TargetMode="External"/><Relationship Id="rId42" Type="http://schemas.openxmlformats.org/officeDocument/2006/relationships/hyperlink" Target="https://en.wikipedia.org/wiki/William_Pitt_the_Younger" TargetMode="External"/><Relationship Id="rId47" Type="http://schemas.openxmlformats.org/officeDocument/2006/relationships/hyperlink" Target="http://query.nytimes.com/mem/archive-free/pdf?_r=1&amp;res=9E02E0DD1630E733A05751C0A9669D946796D6CF" TargetMode="External"/><Relationship Id="rId50" Type="http://schemas.openxmlformats.org/officeDocument/2006/relationships/hyperlink" Target="https://en.wikipedia.org/wiki/Ida_B._Wells" TargetMode="External"/><Relationship Id="rId55" Type="http://schemas.openxmlformats.org/officeDocument/2006/relationships/hyperlink" Target="https://www.nobelprize.org/nobel_prizes/physics/laureates/1915/wl-bragg-bio.html" TargetMode="External"/><Relationship Id="rId63" Type="http://schemas.openxmlformats.org/officeDocument/2006/relationships/theme" Target="theme/theme1.xml"/><Relationship Id="rId7" Type="http://schemas.openxmlformats.org/officeDocument/2006/relationships/hyperlink" Target="http://www.businessinsider.com/dark-side-of-confidence-alexander-the-great-2016-10" TargetMode="External"/><Relationship Id="rId2" Type="http://schemas.openxmlformats.org/officeDocument/2006/relationships/styles" Target="styles.xml"/><Relationship Id="rId16" Type="http://schemas.openxmlformats.org/officeDocument/2006/relationships/hyperlink" Target="https://commons.wikimedia.org/wiki/Blaise_Pascal" TargetMode="External"/><Relationship Id="rId29" Type="http://schemas.openxmlformats.org/officeDocument/2006/relationships/hyperlink" Target="http://www.businessinsider.com/dont-throw-away-your-shot-2016-6" TargetMode="External"/><Relationship Id="rId11" Type="http://schemas.openxmlformats.org/officeDocument/2006/relationships/image" Target="media/image3.jpeg"/><Relationship Id="rId24" Type="http://schemas.openxmlformats.org/officeDocument/2006/relationships/hyperlink" Target="https://www.amazon.com/Poems-Various-Subjects-Religious-Moral/dp/152322469X?tag=bisafetynet2-20" TargetMode="External"/><Relationship Id="rId32" Type="http://schemas.openxmlformats.org/officeDocument/2006/relationships/image" Target="media/image8.png"/><Relationship Id="rId37" Type="http://schemas.openxmlformats.org/officeDocument/2006/relationships/hyperlink" Target="https://en.wikipedia.org/wiki/James_Madison" TargetMode="External"/><Relationship Id="rId40" Type="http://schemas.openxmlformats.org/officeDocument/2006/relationships/hyperlink" Target="http://www.revolutionary-war.net/james-madison.html" TargetMode="External"/><Relationship Id="rId45" Type="http://schemas.openxmlformats.org/officeDocument/2006/relationships/image" Target="media/image11.jpeg"/><Relationship Id="rId53" Type="http://schemas.openxmlformats.org/officeDocument/2006/relationships/image" Target="media/image13.jpeg"/><Relationship Id="rId58" Type="http://schemas.openxmlformats.org/officeDocument/2006/relationships/hyperlink" Target="http://www.npr.org/2014/06/13/321316118/40-years-on-woodward-and-bernstein-recall-reporting-on-watergate" TargetMode="External"/><Relationship Id="rId5" Type="http://schemas.openxmlformats.org/officeDocument/2006/relationships/hyperlink" Target="http://www.businessinsider.com/people-who-accomplished-incredible-things-young-2017-1/" TargetMode="External"/><Relationship Id="rId61" Type="http://schemas.openxmlformats.org/officeDocument/2006/relationships/hyperlink" Target="http://www.biography.com/people/nadia-comaneci-9254240" TargetMode="External"/><Relationship Id="rId19" Type="http://schemas.openxmlformats.org/officeDocument/2006/relationships/hyperlink" Target="https://en.wikipedia.org/wiki/Wolfgang_Amadeus_Mozart" TargetMode="External"/><Relationship Id="rId14" Type="http://schemas.openxmlformats.org/officeDocument/2006/relationships/hyperlink" Target="http://www.history.com/topics/saint-joan-of-arc" TargetMode="External"/><Relationship Id="rId22" Type="http://schemas.openxmlformats.org/officeDocument/2006/relationships/image" Target="media/image6.jpeg"/><Relationship Id="rId27" Type="http://schemas.openxmlformats.org/officeDocument/2006/relationships/hyperlink" Target="https://en.wikipedia.org/wiki/File:Alexander_Hamilton_1757_1804_hi.jpg" TargetMode="External"/><Relationship Id="rId30" Type="http://schemas.openxmlformats.org/officeDocument/2006/relationships/hyperlink" Target="http://www.businessinsider.com/age-of-founding-fathers-on-july-4-1776-2014-7" TargetMode="External"/><Relationship Id="rId35" Type="http://schemas.openxmlformats.org/officeDocument/2006/relationships/hyperlink" Target="http://www.ushistory.org/valleyforge/served/lafayette.html" TargetMode="External"/><Relationship Id="rId43" Type="http://schemas.openxmlformats.org/officeDocument/2006/relationships/hyperlink" Target="http://www.bbc.co.uk/history/historic_figures/pitt_the_younger.shtml" TargetMode="External"/><Relationship Id="rId48" Type="http://schemas.openxmlformats.org/officeDocument/2006/relationships/hyperlink" Target="http://www.mainlinetoday.com/Main-Line-Today/September-2012/Galusha-Pennypacker-The-Civil-Wars-Youngest-General/index.php?cparticle=2&amp;siarticle=1" TargetMode="External"/><Relationship Id="rId56" Type="http://schemas.openxmlformats.org/officeDocument/2006/relationships/image" Target="media/image14.jpeg"/><Relationship Id="rId8" Type="http://schemas.openxmlformats.org/officeDocument/2006/relationships/image" Target="media/image2.png"/><Relationship Id="rId51" Type="http://schemas.openxmlformats.org/officeDocument/2006/relationships/hyperlink" Target="http://www.pbs.org/wnet/jimcrow/stories_events_wells.html" TargetMode="External"/><Relationship Id="rId3" Type="http://schemas.openxmlformats.org/officeDocument/2006/relationships/settings" Target="settings.xml"/><Relationship Id="rId12" Type="http://schemas.openxmlformats.org/officeDocument/2006/relationships/hyperlink" Target="https://upload.wikimedia.org/wikipedia/commons/2/2b/Ingres_coronation_charles_vii.jpg" TargetMode="External"/><Relationship Id="rId17" Type="http://schemas.openxmlformats.org/officeDocument/2006/relationships/hyperlink" Target="http://www.biography.com/people/blaise-pascal-9434176" TargetMode="External"/><Relationship Id="rId25" Type="http://schemas.openxmlformats.org/officeDocument/2006/relationships/hyperlink" Target="https://www.poetryfoundation.org/poems-and-poets/poets/detail/phillis-wheatley" TargetMode="External"/><Relationship Id="rId33" Type="http://schemas.openxmlformats.org/officeDocument/2006/relationships/hyperlink" Target="https://en.wikipedia.org/wiki/Gilbert_du_Motier,_Marquis_de_Lafayette" TargetMode="External"/><Relationship Id="rId38" Type="http://schemas.openxmlformats.org/officeDocument/2006/relationships/hyperlink" Target="http://www.businessinsider.com/james-monroe-served-two-cabinet-positions-at-once-2016-12" TargetMode="External"/><Relationship Id="rId46" Type="http://schemas.openxmlformats.org/officeDocument/2006/relationships/hyperlink" Target="https://en.wikipedia.org/wiki/Galusha_Pennypacker" TargetMode="External"/><Relationship Id="rId59" Type="http://schemas.openxmlformats.org/officeDocument/2006/relationships/image" Target="media/image15.jpeg"/><Relationship Id="rId20" Type="http://schemas.openxmlformats.org/officeDocument/2006/relationships/hyperlink" Target="https://www.amazon.com/Compleat-Mozart-Musical-Wolfgang-Amadeus/dp/0393028860?tag=bisafetynet2-20" TargetMode="External"/><Relationship Id="rId41" Type="http://schemas.openxmlformats.org/officeDocument/2006/relationships/image" Target="media/image10.jpeg"/><Relationship Id="rId54" Type="http://schemas.openxmlformats.org/officeDocument/2006/relationships/hyperlink" Target="https://en.wikipedia.org/wiki/William_Lawrence_Brag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en.wikipedia.org/wiki/Phillis_Wheatley" TargetMode="External"/><Relationship Id="rId28" Type="http://schemas.openxmlformats.org/officeDocument/2006/relationships/hyperlink" Target="https://www.youtube.com/watch?v=VK4Wk_8PbcI" TargetMode="External"/><Relationship Id="rId36" Type="http://schemas.openxmlformats.org/officeDocument/2006/relationships/image" Target="media/image9.png"/><Relationship Id="rId49" Type="http://schemas.openxmlformats.org/officeDocument/2006/relationships/image" Target="media/image12.jpeg"/><Relationship Id="rId57" Type="http://schemas.openxmlformats.org/officeDocument/2006/relationships/hyperlink" Target="http://www.apimages.com/metadata/Index/AP-PL-FRA102-USA-WATERGATE-KORR/ddfcb1fdb0e0da11af9f0014c2589dfb/71/0" TargetMode="External"/><Relationship Id="rId10" Type="http://schemas.openxmlformats.org/officeDocument/2006/relationships/hyperlink" Target="http://www.roman-empire.net/emperors/augustus.html" TargetMode="External"/><Relationship Id="rId31" Type="http://schemas.openxmlformats.org/officeDocument/2006/relationships/hyperlink" Target="https://www.youtube.com/watch?v=8aefuWGmKTY" TargetMode="External"/><Relationship Id="rId44" Type="http://schemas.openxmlformats.org/officeDocument/2006/relationships/hyperlink" Target="https://www.britannica.com/biography/William-Pitt-the-Younger" TargetMode="External"/><Relationship Id="rId52" Type="http://schemas.openxmlformats.org/officeDocument/2006/relationships/hyperlink" Target="https://www.amazon.com/Southern-Horrors-Lynch-Law-Phases/dp/1466257709?tag=bisafetynet2-20" TargetMode="External"/><Relationship Id="rId60" Type="http://schemas.openxmlformats.org/officeDocument/2006/relationships/hyperlink" Target="https://en.wikipedia.org/wiki/Nadia_Com%C4%83neci" TargetMode="External"/><Relationship Id="rId4" Type="http://schemas.openxmlformats.org/officeDocument/2006/relationships/webSettings" Target="webSettings.xml"/><Relationship Id="rId9" Type="http://schemas.openxmlformats.org/officeDocument/2006/relationships/hyperlink" Target="https://commons.wikimedia.org/wiki/Gaius_Iulius_Caesar_Octavianus_Augustu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895BB-68BA-4AD3-898E-2A9B6C3A1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2681</Words>
  <Characters>15284</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Anani Carias</dc:creator>
  <cp:keywords/>
  <dc:description/>
  <cp:lastModifiedBy>Anani Carias Escoto</cp:lastModifiedBy>
  <cp:revision>2</cp:revision>
  <dcterms:created xsi:type="dcterms:W3CDTF">2017-10-31T23:13:00Z</dcterms:created>
  <dcterms:modified xsi:type="dcterms:W3CDTF">2017-10-31T23:13:00Z</dcterms:modified>
</cp:coreProperties>
</file>